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F926" w14:textId="113B355B" w:rsidR="00BD6EE3" w:rsidRPr="00B74DA2" w:rsidRDefault="00872CB6" w:rsidP="00B74DA2">
      <w:pPr>
        <w:jc w:val="center"/>
        <w:rPr>
          <w:b/>
          <w:sz w:val="40"/>
          <w:szCs w:val="40"/>
        </w:rPr>
      </w:pPr>
      <w:r>
        <w:rPr>
          <w:noProof/>
          <w:lang w:eastAsia="fr-BE"/>
        </w:rPr>
        <w:drawing>
          <wp:anchor distT="0" distB="0" distL="114300" distR="114300" simplePos="0" relativeHeight="251659264" behindDoc="0" locked="0" layoutInCell="1" allowOverlap="1" wp14:anchorId="72049DB3" wp14:editId="58DC0CC0">
            <wp:simplePos x="0" y="0"/>
            <wp:positionH relativeFrom="column">
              <wp:posOffset>-299720</wp:posOffset>
            </wp:positionH>
            <wp:positionV relativeFrom="paragraph">
              <wp:posOffset>-514985</wp:posOffset>
            </wp:positionV>
            <wp:extent cx="885825" cy="924848"/>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24848"/>
                    </a:xfrm>
                    <a:prstGeom prst="rect">
                      <a:avLst/>
                    </a:prstGeom>
                  </pic:spPr>
                </pic:pic>
              </a:graphicData>
            </a:graphic>
            <wp14:sizeRelH relativeFrom="page">
              <wp14:pctWidth>0</wp14:pctWidth>
            </wp14:sizeRelH>
            <wp14:sizeRelV relativeFrom="page">
              <wp14:pctHeight>0</wp14:pctHeight>
            </wp14:sizeRelV>
          </wp:anchor>
        </w:drawing>
      </w:r>
      <w:r w:rsidR="00E42EFE">
        <w:rPr>
          <w:noProof/>
          <w:lang w:eastAsia="fr-BE"/>
        </w:rPr>
        <w:t xml:space="preserve"> </w:t>
      </w:r>
      <w:r w:rsidR="00B74DA2">
        <w:rPr>
          <w:b/>
          <w:sz w:val="48"/>
          <w:szCs w:val="48"/>
        </w:rPr>
        <w:t>FWCP</w:t>
      </w:r>
      <w:r w:rsidR="00B74DA2">
        <w:rPr>
          <w:b/>
          <w:sz w:val="48"/>
          <w:szCs w:val="48"/>
        </w:rPr>
        <w:br/>
      </w:r>
      <w:r w:rsidR="003B19C2" w:rsidRPr="003B19C2">
        <w:rPr>
          <w:b/>
          <w:sz w:val="36"/>
          <w:szCs w:val="36"/>
        </w:rPr>
        <w:t>Rapport de</w:t>
      </w:r>
      <w:r w:rsidR="00BD6EE3" w:rsidRPr="003B19C2">
        <w:rPr>
          <w:b/>
          <w:sz w:val="36"/>
          <w:szCs w:val="36"/>
        </w:rPr>
        <w:t xml:space="preserve"> </w:t>
      </w:r>
      <w:r w:rsidR="003B19C2" w:rsidRPr="003B19C2">
        <w:rPr>
          <w:b/>
          <w:sz w:val="36"/>
          <w:szCs w:val="36"/>
        </w:rPr>
        <w:t>l</w:t>
      </w:r>
      <w:r w:rsidR="00BD6EE3" w:rsidRPr="003B19C2">
        <w:rPr>
          <w:b/>
          <w:sz w:val="36"/>
          <w:szCs w:val="36"/>
        </w:rPr>
        <w:t>’A</w:t>
      </w:r>
      <w:r w:rsidR="00B74DA2" w:rsidRPr="003B19C2">
        <w:rPr>
          <w:b/>
          <w:sz w:val="36"/>
          <w:szCs w:val="36"/>
        </w:rPr>
        <w:t xml:space="preserve">ssemblée Générale </w:t>
      </w:r>
      <w:r w:rsidR="00BD6EE3" w:rsidRPr="003B19C2">
        <w:rPr>
          <w:b/>
          <w:sz w:val="36"/>
          <w:szCs w:val="36"/>
        </w:rPr>
        <w:t>202</w:t>
      </w:r>
      <w:r w:rsidR="005F3DE7">
        <w:rPr>
          <w:b/>
          <w:sz w:val="36"/>
          <w:szCs w:val="36"/>
        </w:rPr>
        <w:t>1</w:t>
      </w:r>
      <w:r w:rsidR="003B19C2" w:rsidRPr="003B19C2">
        <w:rPr>
          <w:b/>
          <w:sz w:val="36"/>
          <w:szCs w:val="36"/>
        </w:rPr>
        <w:t xml:space="preserve"> du </w:t>
      </w:r>
      <w:r w:rsidR="005F3DE7">
        <w:rPr>
          <w:b/>
          <w:sz w:val="36"/>
          <w:szCs w:val="36"/>
        </w:rPr>
        <w:t>17</w:t>
      </w:r>
      <w:r w:rsidR="003B19C2" w:rsidRPr="003B19C2">
        <w:rPr>
          <w:b/>
          <w:sz w:val="36"/>
          <w:szCs w:val="36"/>
        </w:rPr>
        <w:t xml:space="preserve"> mars 202</w:t>
      </w:r>
      <w:r w:rsidR="005F3DE7">
        <w:rPr>
          <w:b/>
          <w:sz w:val="36"/>
          <w:szCs w:val="36"/>
        </w:rPr>
        <w:t>2</w:t>
      </w:r>
    </w:p>
    <w:p w14:paraId="583FFA20" w14:textId="15CDC802" w:rsidR="00BD6EE3" w:rsidRPr="00514E95" w:rsidRDefault="0087642B" w:rsidP="00BD6EE3">
      <w:pPr>
        <w:rPr>
          <w:b/>
          <w:color w:val="C00000"/>
          <w:sz w:val="28"/>
          <w:szCs w:val="28"/>
        </w:rPr>
      </w:pPr>
      <w:r>
        <w:rPr>
          <w:b/>
          <w:i/>
          <w:iCs/>
          <w:color w:val="C00000"/>
          <w:sz w:val="28"/>
          <w:szCs w:val="28"/>
        </w:rPr>
        <w:br/>
      </w:r>
      <w:r w:rsidR="00BD6EE3" w:rsidRPr="00514E95">
        <w:rPr>
          <w:b/>
          <w:color w:val="000000" w:themeColor="text1"/>
          <w:sz w:val="24"/>
          <w:szCs w:val="24"/>
        </w:rPr>
        <w:t xml:space="preserve">Ouverture </w:t>
      </w:r>
      <w:r w:rsidRPr="00514E95">
        <w:rPr>
          <w:b/>
          <w:color w:val="000000" w:themeColor="text1"/>
          <w:sz w:val="24"/>
          <w:szCs w:val="24"/>
        </w:rPr>
        <w:t xml:space="preserve">de l’AG </w:t>
      </w:r>
      <w:r w:rsidR="00BD6EE3" w:rsidRPr="00514E95">
        <w:rPr>
          <w:b/>
          <w:color w:val="000000" w:themeColor="text1"/>
          <w:sz w:val="24"/>
          <w:szCs w:val="24"/>
        </w:rPr>
        <w:t xml:space="preserve">à </w:t>
      </w:r>
      <w:r w:rsidR="005F3DE7">
        <w:rPr>
          <w:b/>
          <w:color w:val="000000" w:themeColor="text1"/>
          <w:sz w:val="24"/>
          <w:szCs w:val="24"/>
        </w:rPr>
        <w:t>19</w:t>
      </w:r>
      <w:r w:rsidR="00B74DA2" w:rsidRPr="00514E95">
        <w:rPr>
          <w:b/>
          <w:color w:val="000000" w:themeColor="text1"/>
          <w:sz w:val="24"/>
          <w:szCs w:val="24"/>
        </w:rPr>
        <w:t>h00</w:t>
      </w:r>
      <w:r w:rsidR="005F3DE7">
        <w:rPr>
          <w:b/>
          <w:color w:val="000000" w:themeColor="text1"/>
          <w:sz w:val="24"/>
          <w:szCs w:val="24"/>
        </w:rPr>
        <w:t xml:space="preserve"> à </w:t>
      </w:r>
      <w:proofErr w:type="spellStart"/>
      <w:r w:rsidR="005F3DE7">
        <w:rPr>
          <w:b/>
          <w:color w:val="000000" w:themeColor="text1"/>
          <w:sz w:val="24"/>
          <w:szCs w:val="24"/>
        </w:rPr>
        <w:t>Flyin</w:t>
      </w:r>
      <w:proofErr w:type="spellEnd"/>
      <w:r w:rsidR="005F3DE7">
        <w:rPr>
          <w:b/>
          <w:color w:val="000000" w:themeColor="text1"/>
          <w:sz w:val="24"/>
          <w:szCs w:val="24"/>
        </w:rPr>
        <w:t xml:space="preserve"> </w:t>
      </w:r>
      <w:proofErr w:type="spellStart"/>
      <w:r w:rsidR="005F3DE7">
        <w:rPr>
          <w:b/>
          <w:color w:val="000000" w:themeColor="text1"/>
          <w:sz w:val="24"/>
          <w:szCs w:val="24"/>
        </w:rPr>
        <w:t>Bierset</w:t>
      </w:r>
      <w:proofErr w:type="spellEnd"/>
    </w:p>
    <w:p w14:paraId="08FDC8C1" w14:textId="77777777" w:rsidR="00E003BB" w:rsidRDefault="00E003BB" w:rsidP="00BD6EE3">
      <w:pPr>
        <w:rPr>
          <w:b/>
          <w:sz w:val="24"/>
          <w:szCs w:val="24"/>
          <w:u w:val="single"/>
        </w:rPr>
      </w:pPr>
    </w:p>
    <w:p w14:paraId="296B76DE" w14:textId="0EAFCAA5" w:rsidR="00BD6EE3" w:rsidRPr="00E003BB" w:rsidRDefault="00E003BB" w:rsidP="00BD6EE3">
      <w:pPr>
        <w:rPr>
          <w:b/>
          <w:sz w:val="32"/>
          <w:szCs w:val="32"/>
          <w:u w:val="single"/>
        </w:rPr>
      </w:pPr>
      <w:r w:rsidRPr="00E003BB">
        <w:rPr>
          <w:b/>
          <w:sz w:val="24"/>
          <w:szCs w:val="24"/>
          <w:u w:val="single"/>
        </w:rPr>
        <w:t>PRESENTS</w:t>
      </w:r>
    </w:p>
    <w:p w14:paraId="1ABBE2F1" w14:textId="032CBAD6" w:rsidR="00BD6EE3" w:rsidRDefault="005C6E61" w:rsidP="00BD6EE3">
      <w:pPr>
        <w:spacing w:after="0"/>
      </w:pPr>
      <w:r>
        <w:rPr>
          <w:b/>
        </w:rPr>
        <w:t xml:space="preserve">Skydive </w:t>
      </w:r>
      <w:r w:rsidR="00BD6EE3" w:rsidRPr="004A6CE7">
        <w:rPr>
          <w:b/>
        </w:rPr>
        <w:t>Spa </w:t>
      </w:r>
      <w:r w:rsidR="00BD6EE3" w:rsidRPr="007D4EF1">
        <w:t>:</w:t>
      </w:r>
      <w:r w:rsidR="00BD6EE3" w:rsidRPr="009B3151">
        <w:t xml:space="preserve"> Carabin Jef</w:t>
      </w:r>
      <w:r w:rsidR="00BD6EE3">
        <w:t>, Dechêne Jean-Pierre</w:t>
      </w:r>
      <w:r w:rsidR="000F4417">
        <w:t xml:space="preserve">, </w:t>
      </w:r>
      <w:proofErr w:type="spellStart"/>
      <w:r w:rsidR="00A20C13">
        <w:t>Trost</w:t>
      </w:r>
      <w:proofErr w:type="spellEnd"/>
      <w:r w:rsidR="00A20C13" w:rsidRPr="00A5408A">
        <w:t xml:space="preserve"> </w:t>
      </w:r>
      <w:r w:rsidR="00A20C13">
        <w:t xml:space="preserve">Florence et </w:t>
      </w:r>
      <w:r w:rsidR="000F4417">
        <w:t>Vanhaudenard André</w:t>
      </w:r>
      <w:r w:rsidR="00BD6EE3">
        <w:t>.</w:t>
      </w:r>
    </w:p>
    <w:p w14:paraId="66085352" w14:textId="77777777" w:rsidR="007D4EF1" w:rsidRPr="009B3151" w:rsidRDefault="007D4EF1" w:rsidP="00BD6EE3">
      <w:pPr>
        <w:spacing w:after="0"/>
      </w:pPr>
    </w:p>
    <w:p w14:paraId="52EEF4A6" w14:textId="19523E4C" w:rsidR="00A20C13" w:rsidRDefault="005C6E61" w:rsidP="005C6E61">
      <w:pPr>
        <w:spacing w:after="200"/>
      </w:pPr>
      <w:r>
        <w:rPr>
          <w:b/>
        </w:rPr>
        <w:t>Para</w:t>
      </w:r>
      <w:r w:rsidR="00AC25D9">
        <w:rPr>
          <w:b/>
        </w:rPr>
        <w:t>c</w:t>
      </w:r>
      <w:r>
        <w:rPr>
          <w:b/>
        </w:rPr>
        <w:t xml:space="preserve">lub de </w:t>
      </w:r>
      <w:r w:rsidR="00BD6EE3" w:rsidRPr="004A6CE7">
        <w:rPr>
          <w:b/>
        </w:rPr>
        <w:t>Namur</w:t>
      </w:r>
      <w:r w:rsidR="00BD6EE3">
        <w:rPr>
          <w:b/>
        </w:rPr>
        <w:t> </w:t>
      </w:r>
      <w:r w:rsidR="00EC2CAD">
        <w:rPr>
          <w:b/>
        </w:rPr>
        <w:t xml:space="preserve">(PCN) </w:t>
      </w:r>
      <w:r w:rsidR="00BD6EE3" w:rsidRPr="007D4EF1">
        <w:t>:</w:t>
      </w:r>
      <w:r w:rsidR="00BD6EE3" w:rsidRPr="009B3151">
        <w:t xml:space="preserve"> Dos Santos Mendes Filipe,</w:t>
      </w:r>
      <w:r w:rsidR="00A20C13" w:rsidRPr="00A20C13">
        <w:t xml:space="preserve"> </w:t>
      </w:r>
      <w:proofErr w:type="spellStart"/>
      <w:r w:rsidR="00A20C13">
        <w:t>Geerts</w:t>
      </w:r>
      <w:proofErr w:type="spellEnd"/>
      <w:r w:rsidR="00A20C13">
        <w:t xml:space="preserve"> Arnaud, </w:t>
      </w:r>
      <w:r w:rsidR="00BD6EE3" w:rsidRPr="009B3151">
        <w:t xml:space="preserve"> Lagneaux Christophe</w:t>
      </w:r>
      <w:r w:rsidR="00BD6EE3">
        <w:t>,</w:t>
      </w:r>
      <w:r w:rsidR="00A20C13">
        <w:t xml:space="preserve"> </w:t>
      </w:r>
      <w:r w:rsidR="007D4EF1">
        <w:t xml:space="preserve">et </w:t>
      </w:r>
      <w:r w:rsidR="00A20C13">
        <w:t>Schietecatte Aurélie</w:t>
      </w:r>
      <w:r w:rsidR="007D4EF1">
        <w:t>.</w:t>
      </w:r>
    </w:p>
    <w:p w14:paraId="0B4E074E" w14:textId="50D4D05A" w:rsidR="00BD6EE3" w:rsidRPr="005C6E61" w:rsidRDefault="00BD6EE3" w:rsidP="005C6E61">
      <w:pPr>
        <w:spacing w:after="200"/>
        <w:rPr>
          <w:lang w:val="fr-FR"/>
        </w:rPr>
      </w:pPr>
      <w:r>
        <w:t xml:space="preserve"> </w:t>
      </w:r>
      <w:r w:rsidR="005C6E61">
        <w:rPr>
          <w:b/>
        </w:rPr>
        <w:t xml:space="preserve">Skydive </w:t>
      </w:r>
      <w:r w:rsidRPr="004A6CE7">
        <w:rPr>
          <w:b/>
        </w:rPr>
        <w:t>Cerfontaine :</w:t>
      </w:r>
      <w:r w:rsidRPr="009B3151">
        <w:t xml:space="preserve"> </w:t>
      </w:r>
      <w:proofErr w:type="spellStart"/>
      <w:r w:rsidR="00A20C13" w:rsidRPr="005C6E61">
        <w:rPr>
          <w:color w:val="000000" w:themeColor="text1"/>
        </w:rPr>
        <w:t>Avesani</w:t>
      </w:r>
      <w:proofErr w:type="spellEnd"/>
      <w:r w:rsidR="00A20C13" w:rsidRPr="005C6E61">
        <w:rPr>
          <w:color w:val="000000" w:themeColor="text1"/>
        </w:rPr>
        <w:t xml:space="preserve"> Joël</w:t>
      </w:r>
      <w:r w:rsidR="00A20C13">
        <w:rPr>
          <w:color w:val="000000" w:themeColor="text1"/>
        </w:rPr>
        <w:t>,</w:t>
      </w:r>
      <w:r w:rsidRPr="00B62015">
        <w:t xml:space="preserve"> </w:t>
      </w:r>
      <w:r w:rsidR="005C6E61">
        <w:t xml:space="preserve">Marien </w:t>
      </w:r>
      <w:r w:rsidRPr="00B62015">
        <w:t>Pau</w:t>
      </w:r>
      <w:r w:rsidR="005C6E61">
        <w:t xml:space="preserve">l </w:t>
      </w:r>
      <w:r w:rsidR="0087642B">
        <w:rPr>
          <w:color w:val="000000" w:themeColor="text1"/>
        </w:rPr>
        <w:t xml:space="preserve">et </w:t>
      </w:r>
      <w:r w:rsidR="0087642B">
        <w:t>Morette</w:t>
      </w:r>
      <w:r w:rsidR="0087642B" w:rsidRPr="009B3151" w:rsidDel="00CE48EC">
        <w:t xml:space="preserve"> </w:t>
      </w:r>
      <w:r w:rsidR="0087642B" w:rsidRPr="00B62015">
        <w:t>Alicia</w:t>
      </w:r>
      <w:r w:rsidR="0087642B">
        <w:t>.</w:t>
      </w:r>
    </w:p>
    <w:p w14:paraId="4B7AFCE6" w14:textId="3920D74C" w:rsidR="00BD6EE3" w:rsidRPr="00DF0CA9" w:rsidRDefault="00BD6EE3" w:rsidP="00BD6EE3">
      <w:pPr>
        <w:rPr>
          <w:b/>
        </w:rPr>
      </w:pPr>
      <w:r w:rsidRPr="00DF0CA9">
        <w:rPr>
          <w:b/>
        </w:rPr>
        <w:t>Excusé</w:t>
      </w:r>
      <w:r w:rsidR="00DF0CA9">
        <w:rPr>
          <w:b/>
        </w:rPr>
        <w:t>e</w:t>
      </w:r>
      <w:r w:rsidRPr="00DF0CA9">
        <w:rPr>
          <w:b/>
        </w:rPr>
        <w:t> </w:t>
      </w:r>
      <w:r w:rsidR="00DF0CA9" w:rsidRPr="007D4EF1">
        <w:t>:</w:t>
      </w:r>
      <w:r w:rsidR="00DF0CA9" w:rsidRPr="007D4EF1">
        <w:rPr>
          <w:b/>
        </w:rPr>
        <w:t xml:space="preserve"> </w:t>
      </w:r>
      <w:r w:rsidR="00DF0CA9">
        <w:t>Soudant Joey, représentée par Christophe Lagneaux</w:t>
      </w:r>
    </w:p>
    <w:p w14:paraId="01EB2C93" w14:textId="6F5BF4C7" w:rsidR="00A20C13" w:rsidRPr="007D4EF1" w:rsidRDefault="00A20C13" w:rsidP="00BD6EE3">
      <w:r w:rsidRPr="007D4EF1">
        <w:rPr>
          <w:b/>
        </w:rPr>
        <w:t> </w:t>
      </w:r>
    </w:p>
    <w:p w14:paraId="1D4DE287" w14:textId="77777777" w:rsidR="00C359CC" w:rsidRPr="007D4EF1" w:rsidRDefault="00C359CC" w:rsidP="00C359CC">
      <w:pPr>
        <w:rPr>
          <w:b/>
          <w:u w:val="single"/>
        </w:rPr>
      </w:pPr>
    </w:p>
    <w:p w14:paraId="4844DAEC" w14:textId="3A40FAC0" w:rsidR="00BD6EE3" w:rsidRPr="00385FFC" w:rsidRDefault="00AC25D9" w:rsidP="00C359CC">
      <w:pPr>
        <w:rPr>
          <w:b/>
          <w:sz w:val="24"/>
          <w:szCs w:val="24"/>
          <w:u w:val="single"/>
        </w:rPr>
      </w:pPr>
      <w:r w:rsidRPr="00385FFC">
        <w:rPr>
          <w:b/>
          <w:sz w:val="24"/>
          <w:szCs w:val="24"/>
          <w:u w:val="single"/>
        </w:rPr>
        <w:t>INTRODUCTION</w:t>
      </w:r>
    </w:p>
    <w:p w14:paraId="148F61A2" w14:textId="713BF6DB" w:rsidR="00BD6EE3" w:rsidRDefault="00BD6EE3" w:rsidP="007D4EF1">
      <w:pPr>
        <w:jc w:val="both"/>
      </w:pPr>
      <w:r w:rsidRPr="009B3151">
        <w:t xml:space="preserve">Avant d’ouvrir la séance, le </w:t>
      </w:r>
      <w:r w:rsidR="00AC25D9">
        <w:t>P</w:t>
      </w:r>
      <w:r w:rsidRPr="009B3151">
        <w:t>résident</w:t>
      </w:r>
      <w:r w:rsidR="00AC25D9">
        <w:t>, Jef Carabin,</w:t>
      </w:r>
      <w:r w:rsidRPr="009B3151">
        <w:t xml:space="preserve"> souhaite la bienvenue à tous les </w:t>
      </w:r>
      <w:r>
        <w:t>membres de l’organe d’administration</w:t>
      </w:r>
      <w:r w:rsidR="0090775F">
        <w:t xml:space="preserve"> (OA</w:t>
      </w:r>
      <w:r w:rsidR="00A20C13">
        <w:t>).</w:t>
      </w:r>
      <w:r w:rsidR="00EC2CAD">
        <w:t xml:space="preserve"> </w:t>
      </w:r>
    </w:p>
    <w:p w14:paraId="5BA14BC8" w14:textId="2C03FAAA" w:rsidR="00BD6EE3" w:rsidRDefault="00A20C13" w:rsidP="007D4EF1">
      <w:pPr>
        <w:jc w:val="both"/>
      </w:pPr>
      <w:r>
        <w:t xml:space="preserve">Cette AG se déroule à </w:t>
      </w:r>
      <w:proofErr w:type="spellStart"/>
      <w:r>
        <w:t>Bierset</w:t>
      </w:r>
      <w:proofErr w:type="spellEnd"/>
      <w:r>
        <w:t xml:space="preserve"> dans les locaux de </w:t>
      </w:r>
      <w:proofErr w:type="spellStart"/>
      <w:r>
        <w:t>Flyin</w:t>
      </w:r>
      <w:proofErr w:type="spellEnd"/>
      <w:r>
        <w:t xml:space="preserve"> afin de réduire au maximum les déplacements.</w:t>
      </w:r>
    </w:p>
    <w:p w14:paraId="29A397D4" w14:textId="32685D9F" w:rsidR="00A20C13" w:rsidRDefault="00A20C13" w:rsidP="007D4EF1">
      <w:pPr>
        <w:jc w:val="both"/>
        <w:rPr>
          <w:bCs/>
        </w:rPr>
      </w:pPr>
      <w:r w:rsidRPr="006A5398">
        <w:rPr>
          <w:bCs/>
        </w:rPr>
        <w:t xml:space="preserve">Le </w:t>
      </w:r>
      <w:r w:rsidR="007D4EF1">
        <w:rPr>
          <w:bCs/>
        </w:rPr>
        <w:t>C</w:t>
      </w:r>
      <w:r w:rsidRPr="006A5398">
        <w:rPr>
          <w:bCs/>
        </w:rPr>
        <w:t>ovid a, espérons-le</w:t>
      </w:r>
      <w:r w:rsidR="007D4EF1">
        <w:rPr>
          <w:bCs/>
        </w:rPr>
        <w:t>,</w:t>
      </w:r>
      <w:r w:rsidRPr="006A5398">
        <w:rPr>
          <w:bCs/>
        </w:rPr>
        <w:t xml:space="preserve"> </w:t>
      </w:r>
      <w:r w:rsidR="006A5398">
        <w:rPr>
          <w:bCs/>
        </w:rPr>
        <w:t>cessé d</w:t>
      </w:r>
      <w:r w:rsidR="00C87E84">
        <w:rPr>
          <w:bCs/>
        </w:rPr>
        <w:t xml:space="preserve">e ralentir </w:t>
      </w:r>
      <w:r w:rsidR="006A5398">
        <w:rPr>
          <w:bCs/>
        </w:rPr>
        <w:t>nos activités sportives</w:t>
      </w:r>
      <w:r w:rsidR="007D4EF1">
        <w:rPr>
          <w:bCs/>
        </w:rPr>
        <w:t xml:space="preserve">. </w:t>
      </w:r>
      <w:r w:rsidR="006A5398">
        <w:rPr>
          <w:bCs/>
        </w:rPr>
        <w:t xml:space="preserve"> </w:t>
      </w:r>
      <w:r w:rsidR="007D4EF1">
        <w:rPr>
          <w:bCs/>
        </w:rPr>
        <w:t>N</w:t>
      </w:r>
      <w:r w:rsidRPr="006A5398">
        <w:rPr>
          <w:bCs/>
        </w:rPr>
        <w:t xml:space="preserve">ous n’avons pas été </w:t>
      </w:r>
      <w:r w:rsidR="006A5398">
        <w:rPr>
          <w:bCs/>
        </w:rPr>
        <w:t>gâté</w:t>
      </w:r>
      <w:r w:rsidR="007D4EF1">
        <w:rPr>
          <w:bCs/>
        </w:rPr>
        <w:t>s</w:t>
      </w:r>
      <w:r w:rsidR="006A5398">
        <w:rPr>
          <w:bCs/>
        </w:rPr>
        <w:t xml:space="preserve">, ni en 2020 ni dans l’année qui vient de s’écouler, avec des restrictions et des annulations de projets, de compétitions et d’activités. </w:t>
      </w:r>
    </w:p>
    <w:p w14:paraId="2BA116D9" w14:textId="33AAEC21" w:rsidR="006A5398" w:rsidRDefault="006A5398" w:rsidP="007D4EF1">
      <w:pPr>
        <w:jc w:val="both"/>
        <w:rPr>
          <w:bCs/>
        </w:rPr>
      </w:pPr>
      <w:r>
        <w:rPr>
          <w:bCs/>
        </w:rPr>
        <w:t xml:space="preserve">2022 sera donc l’année du renouveau. </w:t>
      </w:r>
    </w:p>
    <w:p w14:paraId="75ADBCDE" w14:textId="77777777" w:rsidR="006A5398" w:rsidRDefault="006A5398" w:rsidP="007D4EF1">
      <w:pPr>
        <w:jc w:val="both"/>
        <w:rPr>
          <w:bCs/>
        </w:rPr>
      </w:pPr>
      <w:r>
        <w:rPr>
          <w:bCs/>
        </w:rPr>
        <w:t>On le verra tout à l’heure, nous avons perdu des membres suite à cette crise sanitaire.</w:t>
      </w:r>
    </w:p>
    <w:p w14:paraId="3F318821" w14:textId="36B17973" w:rsidR="006A5398" w:rsidRDefault="006A5398" w:rsidP="007D4EF1">
      <w:pPr>
        <w:jc w:val="both"/>
        <w:rPr>
          <w:bCs/>
        </w:rPr>
      </w:pPr>
      <w:r>
        <w:rPr>
          <w:bCs/>
        </w:rPr>
        <w:t>Espérons également que cette guerre en Ukraine se termine le plus vite possible. En dehors de l’horreur qui en découle, elle impacte également notre niveau de vie et donc, nos loisirs et nos passions.</w:t>
      </w:r>
    </w:p>
    <w:p w14:paraId="518D0BE4" w14:textId="1626F3C8" w:rsidR="006A5398" w:rsidRPr="007D4EF1" w:rsidRDefault="00DF0CA9" w:rsidP="007D4EF1">
      <w:pPr>
        <w:jc w:val="both"/>
        <w:rPr>
          <w:bCs/>
          <w:color w:val="000000" w:themeColor="text1"/>
        </w:rPr>
      </w:pPr>
      <w:r>
        <w:rPr>
          <w:bCs/>
          <w:color w:val="000000" w:themeColor="text1"/>
        </w:rPr>
        <w:t>Il espère</w:t>
      </w:r>
      <w:r w:rsidR="004302B5" w:rsidRPr="007D4EF1">
        <w:rPr>
          <w:bCs/>
          <w:color w:val="000000" w:themeColor="text1"/>
        </w:rPr>
        <w:t xml:space="preserve"> également que Paul Marien nous apporte de bonnes nouvelles au sujet de leur nouveau club à St Ghislain. </w:t>
      </w:r>
      <w:r w:rsidR="007D4EF1">
        <w:rPr>
          <w:bCs/>
          <w:color w:val="000000" w:themeColor="text1"/>
        </w:rPr>
        <w:t xml:space="preserve">Paul confirme que l’ouverture est </w:t>
      </w:r>
      <w:r w:rsidR="007D4EF1" w:rsidRPr="007D4EF1">
        <w:rPr>
          <w:bCs/>
          <w:color w:val="000000" w:themeColor="text1"/>
        </w:rPr>
        <w:t>planifiée pour le 30 avril</w:t>
      </w:r>
      <w:r w:rsidR="007D4EF1">
        <w:rPr>
          <w:bCs/>
          <w:color w:val="000000" w:themeColor="text1"/>
        </w:rPr>
        <w:t xml:space="preserve"> prochain.</w:t>
      </w:r>
    </w:p>
    <w:p w14:paraId="399197E9" w14:textId="7AEB661C" w:rsidR="00527DE5" w:rsidRPr="00B5116F" w:rsidRDefault="00527DE5" w:rsidP="007D4EF1">
      <w:pPr>
        <w:jc w:val="both"/>
        <w:rPr>
          <w:bCs/>
        </w:rPr>
      </w:pPr>
      <w:r w:rsidRPr="00B5116F">
        <w:rPr>
          <w:bCs/>
        </w:rPr>
        <w:t>Dans les divers, on reparlera des différents soutiens que nous avons reçu de la part de l’ADEPS et</w:t>
      </w:r>
      <w:r w:rsidR="00C44EAC">
        <w:rPr>
          <w:bCs/>
        </w:rPr>
        <w:t xml:space="preserve"> de</w:t>
      </w:r>
      <w:r w:rsidRPr="00B5116F">
        <w:rPr>
          <w:bCs/>
        </w:rPr>
        <w:t xml:space="preserve"> la Ministre des Sports</w:t>
      </w:r>
      <w:r w:rsidR="00B5116F" w:rsidRPr="00B5116F">
        <w:rPr>
          <w:bCs/>
        </w:rPr>
        <w:t xml:space="preserve"> durant l’année 2021, ainsi que 2022.</w:t>
      </w:r>
    </w:p>
    <w:p w14:paraId="33F32075" w14:textId="3D84E52A" w:rsidR="00AC25D9" w:rsidRDefault="00BD6EE3" w:rsidP="007D4EF1">
      <w:pPr>
        <w:jc w:val="both"/>
      </w:pPr>
      <w:r w:rsidRPr="006D4AF8">
        <w:rPr>
          <w:b/>
        </w:rPr>
        <w:t>Approbation du PV de l’AG 20</w:t>
      </w:r>
      <w:r w:rsidR="007D4EF1">
        <w:rPr>
          <w:b/>
        </w:rPr>
        <w:t>20</w:t>
      </w:r>
      <w:r>
        <w:rPr>
          <w:b/>
        </w:rPr>
        <w:t xml:space="preserve"> </w:t>
      </w:r>
      <w:r>
        <w:t>: aucune remarque particulière</w:t>
      </w:r>
      <w:r w:rsidR="00B74DA2">
        <w:t xml:space="preserve">. </w:t>
      </w:r>
    </w:p>
    <w:p w14:paraId="5204EDFA" w14:textId="33B9276D" w:rsidR="00BD6EE3" w:rsidRDefault="00B74DA2" w:rsidP="00F77E6D">
      <w:pPr>
        <w:pStyle w:val="Paragraphedeliste"/>
        <w:numPr>
          <w:ilvl w:val="0"/>
          <w:numId w:val="1"/>
        </w:numPr>
        <w:jc w:val="both"/>
        <w:rPr>
          <w:b/>
          <w:bCs/>
        </w:rPr>
      </w:pPr>
      <w:r w:rsidRPr="0087642B">
        <w:rPr>
          <w:b/>
          <w:bCs/>
        </w:rPr>
        <w:lastRenderedPageBreak/>
        <w:t>L</w:t>
      </w:r>
      <w:r w:rsidR="00BD6EE3" w:rsidRPr="0087642B">
        <w:rPr>
          <w:b/>
          <w:bCs/>
        </w:rPr>
        <w:t>e PV est approuvé à l'unanimité.</w:t>
      </w:r>
    </w:p>
    <w:p w14:paraId="612A3FC3" w14:textId="77777777" w:rsidR="00C44EAC" w:rsidRPr="0087642B" w:rsidRDefault="00C44EAC" w:rsidP="00F77E6D">
      <w:pPr>
        <w:pStyle w:val="Paragraphedeliste"/>
        <w:jc w:val="both"/>
        <w:rPr>
          <w:b/>
          <w:bCs/>
        </w:rPr>
      </w:pPr>
    </w:p>
    <w:p w14:paraId="222A7799" w14:textId="2122FA8F" w:rsidR="00BD6EE3" w:rsidRDefault="00AC25D9" w:rsidP="00F77E6D">
      <w:pPr>
        <w:jc w:val="both"/>
        <w:rPr>
          <w:b/>
          <w:sz w:val="24"/>
          <w:szCs w:val="24"/>
          <w:u w:val="single"/>
        </w:rPr>
      </w:pPr>
      <w:r w:rsidRPr="00385FFC">
        <w:rPr>
          <w:b/>
          <w:sz w:val="24"/>
          <w:szCs w:val="24"/>
          <w:u w:val="single"/>
        </w:rPr>
        <w:t xml:space="preserve">RAPPORT DU </w:t>
      </w:r>
      <w:r w:rsidR="0087642B">
        <w:rPr>
          <w:b/>
          <w:sz w:val="24"/>
          <w:szCs w:val="24"/>
          <w:u w:val="single"/>
        </w:rPr>
        <w:t>PRESIDENT</w:t>
      </w:r>
    </w:p>
    <w:p w14:paraId="662C1A5A" w14:textId="77777777" w:rsidR="008E5BB9" w:rsidRDefault="008E5BB9" w:rsidP="00F77E6D">
      <w:pPr>
        <w:jc w:val="both"/>
        <w:rPr>
          <w:rFonts w:ascii="Calibri" w:hAnsi="Calibri" w:cs="Calibri"/>
        </w:rPr>
      </w:pPr>
      <w:r w:rsidRPr="00333369">
        <w:rPr>
          <w:rFonts w:ascii="Calibri" w:hAnsi="Calibri" w:cs="Calibri"/>
          <w:u w:val="single"/>
        </w:rPr>
        <w:t>Modification des statuts</w:t>
      </w:r>
      <w:r w:rsidRPr="00333369">
        <w:rPr>
          <w:rFonts w:ascii="Calibri" w:hAnsi="Calibri" w:cs="Calibri"/>
        </w:rPr>
        <w:t xml:space="preserve"> : </w:t>
      </w:r>
    </w:p>
    <w:p w14:paraId="25CFD67E" w14:textId="425550D1" w:rsidR="008E5BB9" w:rsidRDefault="008E5BB9" w:rsidP="00F77E6D">
      <w:pPr>
        <w:jc w:val="both"/>
        <w:rPr>
          <w:rFonts w:ascii="Calibri" w:hAnsi="Calibri" w:cs="Calibri"/>
        </w:rPr>
      </w:pPr>
      <w:r w:rsidRPr="00333369">
        <w:rPr>
          <w:rFonts w:ascii="Calibri" w:hAnsi="Calibri" w:cs="Calibri"/>
        </w:rPr>
        <w:t xml:space="preserve">Suite au nouveau décret concernant le mouvement sportif organisé en Communauté française, les statuts doivent être adaptés. </w:t>
      </w:r>
      <w:r w:rsidR="007D4EF1">
        <w:rPr>
          <w:rFonts w:ascii="Calibri" w:hAnsi="Calibri" w:cs="Calibri"/>
        </w:rPr>
        <w:t>À</w:t>
      </w:r>
      <w:r w:rsidRPr="00333369">
        <w:rPr>
          <w:rFonts w:ascii="Calibri" w:hAnsi="Calibri" w:cs="Calibri"/>
        </w:rPr>
        <w:t xml:space="preserve"> l’article 5.3, il faut lire : </w:t>
      </w:r>
      <w:r>
        <w:rPr>
          <w:rFonts w:ascii="Calibri" w:hAnsi="Calibri" w:cs="Calibri"/>
        </w:rPr>
        <w:t>« </w:t>
      </w:r>
      <w:r w:rsidRPr="00333369">
        <w:rPr>
          <w:rFonts w:ascii="Calibri" w:hAnsi="Calibri" w:cs="Calibri"/>
        </w:rPr>
        <w:t>Au sein de l’Organe d’Administration, il ne peut y avoir plus de 2/3 d’administrateurs du même sexe</w:t>
      </w:r>
      <w:r>
        <w:rPr>
          <w:rFonts w:ascii="Calibri" w:hAnsi="Calibri" w:cs="Calibri"/>
        </w:rPr>
        <w:t xml:space="preserve"> » </w:t>
      </w:r>
    </w:p>
    <w:p w14:paraId="750110D6" w14:textId="1155DB6E" w:rsidR="008E5BB9" w:rsidRPr="00333369" w:rsidRDefault="008E5BB9" w:rsidP="00F77E6D">
      <w:pPr>
        <w:jc w:val="both"/>
        <w:rPr>
          <w:rFonts w:ascii="Calibri" w:hAnsi="Calibri" w:cs="Calibri"/>
          <w:color w:val="FF0000"/>
        </w:rPr>
      </w:pPr>
      <w:r>
        <w:rPr>
          <w:rFonts w:ascii="Calibri" w:hAnsi="Calibri" w:cs="Calibri"/>
        </w:rPr>
        <w:t>Les modifications de statut seront déposées dans le mois au Tribunal de Verviers ainsi que les démissions, nominations.</w:t>
      </w:r>
    </w:p>
    <w:p w14:paraId="5AAFC6EA" w14:textId="05458137" w:rsidR="00AC25D9" w:rsidRDefault="00AC25D9" w:rsidP="00F77E6D">
      <w:pPr>
        <w:jc w:val="both"/>
        <w:rPr>
          <w:bCs/>
        </w:rPr>
      </w:pPr>
      <w:r>
        <w:rPr>
          <w:bCs/>
        </w:rPr>
        <w:t>En raison des restrictions sanitaires</w:t>
      </w:r>
      <w:r w:rsidR="004302B5">
        <w:rPr>
          <w:bCs/>
        </w:rPr>
        <w:t xml:space="preserve"> et de l’incertitude qui les entouraient</w:t>
      </w:r>
      <w:r>
        <w:rPr>
          <w:bCs/>
        </w:rPr>
        <w:t xml:space="preserve"> : </w:t>
      </w:r>
    </w:p>
    <w:p w14:paraId="0149ACDD" w14:textId="77777777" w:rsidR="007D4EF1" w:rsidRPr="007D4EF1" w:rsidRDefault="00AC25D9" w:rsidP="00F77E6D">
      <w:pPr>
        <w:pStyle w:val="Paragraphedeliste"/>
        <w:numPr>
          <w:ilvl w:val="0"/>
          <w:numId w:val="2"/>
        </w:numPr>
        <w:jc w:val="both"/>
        <w:rPr>
          <w:rFonts w:cstheme="minorHAnsi"/>
          <w:bCs/>
        </w:rPr>
      </w:pPr>
      <w:r w:rsidRPr="007D4EF1">
        <w:rPr>
          <w:bCs/>
        </w:rPr>
        <w:t>Il</w:t>
      </w:r>
      <w:r w:rsidR="00BD6EE3" w:rsidRPr="007D4EF1">
        <w:rPr>
          <w:bCs/>
        </w:rPr>
        <w:t xml:space="preserve"> n’y a pas eu d’événements </w:t>
      </w:r>
      <w:r w:rsidRPr="007D4EF1">
        <w:rPr>
          <w:bCs/>
        </w:rPr>
        <w:t xml:space="preserve">spécifiques </w:t>
      </w:r>
      <w:r w:rsidR="00BD6EE3" w:rsidRPr="007D4EF1">
        <w:rPr>
          <w:bCs/>
        </w:rPr>
        <w:t>en 202</w:t>
      </w:r>
      <w:r w:rsidR="004302B5" w:rsidRPr="007D4EF1">
        <w:rPr>
          <w:bCs/>
        </w:rPr>
        <w:t>1 en ce qui concerne notre fédération.</w:t>
      </w:r>
    </w:p>
    <w:p w14:paraId="368E186B" w14:textId="0C35F826" w:rsidR="009B20E0" w:rsidRDefault="00AC25D9" w:rsidP="00F77E6D">
      <w:pPr>
        <w:pStyle w:val="Paragraphedeliste"/>
        <w:numPr>
          <w:ilvl w:val="0"/>
          <w:numId w:val="2"/>
        </w:numPr>
        <w:jc w:val="both"/>
        <w:rPr>
          <w:rFonts w:cstheme="minorHAnsi"/>
          <w:bCs/>
        </w:rPr>
      </w:pPr>
      <w:r w:rsidRPr="007D4EF1">
        <w:rPr>
          <w:rFonts w:cstheme="minorHAnsi"/>
          <w:bCs/>
        </w:rPr>
        <w:t xml:space="preserve">Nous constatons </w:t>
      </w:r>
      <w:r w:rsidR="009B20E0" w:rsidRPr="007D4EF1">
        <w:rPr>
          <w:rFonts w:cstheme="minorHAnsi"/>
          <w:bCs/>
        </w:rPr>
        <w:t>encore</w:t>
      </w:r>
      <w:r w:rsidRPr="007D4EF1">
        <w:rPr>
          <w:rFonts w:cstheme="minorHAnsi"/>
          <w:bCs/>
        </w:rPr>
        <w:t xml:space="preserve"> </w:t>
      </w:r>
      <w:r w:rsidR="00BD6EE3" w:rsidRPr="007D4EF1">
        <w:rPr>
          <w:rFonts w:cstheme="minorHAnsi"/>
          <w:bCs/>
        </w:rPr>
        <w:t>une diminution du nombre d’affiliés</w:t>
      </w:r>
      <w:r w:rsidRPr="007D4EF1">
        <w:rPr>
          <w:rFonts w:cstheme="minorHAnsi"/>
          <w:bCs/>
        </w:rPr>
        <w:t xml:space="preserve"> (cf. </w:t>
      </w:r>
      <w:r w:rsidR="00BD6EE3" w:rsidRPr="007D4EF1">
        <w:rPr>
          <w:rFonts w:cstheme="minorHAnsi"/>
          <w:bCs/>
        </w:rPr>
        <w:t xml:space="preserve">statistiques </w:t>
      </w:r>
      <w:r w:rsidRPr="007D4EF1">
        <w:rPr>
          <w:rFonts w:cstheme="minorHAnsi"/>
          <w:bCs/>
        </w:rPr>
        <w:t xml:space="preserve">ci-dessous). </w:t>
      </w:r>
    </w:p>
    <w:p w14:paraId="0D7D9004" w14:textId="77777777" w:rsidR="007D4EF1" w:rsidRPr="007D4EF1" w:rsidRDefault="007D4EF1" w:rsidP="00F77E6D">
      <w:pPr>
        <w:pStyle w:val="Paragraphedeliste"/>
        <w:jc w:val="both"/>
        <w:rPr>
          <w:rFonts w:cstheme="minorHAnsi"/>
          <w:bCs/>
        </w:rPr>
      </w:pPr>
    </w:p>
    <w:p w14:paraId="7681AC06" w14:textId="044B844F" w:rsidR="00AC25D9" w:rsidRPr="0087642B" w:rsidRDefault="00AC25D9" w:rsidP="00F77E6D">
      <w:pPr>
        <w:jc w:val="both"/>
        <w:rPr>
          <w:b/>
          <w:bCs/>
          <w:sz w:val="20"/>
          <w:szCs w:val="20"/>
          <w:u w:val="single"/>
        </w:rPr>
      </w:pPr>
      <w:r w:rsidRPr="0087642B">
        <w:rPr>
          <w:b/>
          <w:bCs/>
          <w:sz w:val="20"/>
          <w:szCs w:val="20"/>
          <w:u w:val="single"/>
        </w:rPr>
        <w:t>COURS</w:t>
      </w:r>
    </w:p>
    <w:p w14:paraId="78627F0E" w14:textId="291F87F6" w:rsidR="00BD6EE3" w:rsidRDefault="004302B5" w:rsidP="00F77E6D">
      <w:pPr>
        <w:spacing w:after="120"/>
        <w:jc w:val="both"/>
      </w:pPr>
      <w:r>
        <w:t xml:space="preserve">Un </w:t>
      </w:r>
      <w:r w:rsidR="00BD6EE3">
        <w:t xml:space="preserve">cours instructeur a été dispensé en </w:t>
      </w:r>
      <w:r w:rsidR="00B5116F">
        <w:t xml:space="preserve">février </w:t>
      </w:r>
      <w:r w:rsidR="00BD6EE3">
        <w:t>202</w:t>
      </w:r>
      <w:r>
        <w:t>1 à Spa avec 9 candidats et 9 réussites</w:t>
      </w:r>
      <w:r w:rsidR="00BD6EE3">
        <w:t xml:space="preserve">.  </w:t>
      </w:r>
    </w:p>
    <w:p w14:paraId="04A810A9" w14:textId="77777777" w:rsidR="00E003BB" w:rsidRDefault="00E003BB" w:rsidP="00F77E6D">
      <w:pPr>
        <w:spacing w:after="0"/>
        <w:jc w:val="both"/>
        <w:rPr>
          <w:b/>
          <w:u w:val="single"/>
        </w:rPr>
      </w:pPr>
    </w:p>
    <w:p w14:paraId="75B1467A" w14:textId="12DB357A" w:rsidR="00BD6EE3" w:rsidRPr="0087642B" w:rsidRDefault="00AC25D9" w:rsidP="00F77E6D">
      <w:pPr>
        <w:spacing w:after="0"/>
        <w:jc w:val="both"/>
        <w:rPr>
          <w:b/>
          <w:sz w:val="20"/>
          <w:szCs w:val="20"/>
          <w:u w:val="single"/>
        </w:rPr>
      </w:pPr>
      <w:r w:rsidRPr="0087642B">
        <w:rPr>
          <w:b/>
          <w:sz w:val="20"/>
          <w:szCs w:val="20"/>
          <w:u w:val="single"/>
        </w:rPr>
        <w:t>BILAN SECURIT</w:t>
      </w:r>
      <w:r w:rsidR="0057426F">
        <w:rPr>
          <w:b/>
          <w:sz w:val="20"/>
          <w:szCs w:val="20"/>
          <w:u w:val="single"/>
        </w:rPr>
        <w:t>É</w:t>
      </w:r>
    </w:p>
    <w:p w14:paraId="18EE69BA" w14:textId="5BBF14BC" w:rsidR="00C359CC" w:rsidRDefault="00385FFC" w:rsidP="00F77E6D">
      <w:pPr>
        <w:spacing w:after="0"/>
        <w:jc w:val="both"/>
        <w:rPr>
          <w:color w:val="000000" w:themeColor="text1"/>
          <w:lang w:val="fr-FR"/>
        </w:rPr>
      </w:pPr>
      <w:r>
        <w:rPr>
          <w:color w:val="000000" w:themeColor="text1"/>
          <w:u w:val="thick"/>
          <w:lang w:val="fr-FR"/>
        </w:rPr>
        <w:br/>
      </w:r>
      <w:r w:rsidR="00BD6EE3" w:rsidRPr="00AC25D9">
        <w:rPr>
          <w:color w:val="000000" w:themeColor="text1"/>
          <w:u w:val="thick"/>
          <w:lang w:val="fr-FR"/>
        </w:rPr>
        <w:t>Spa</w:t>
      </w:r>
      <w:r w:rsidR="00BD6EE3" w:rsidRPr="00AC25D9">
        <w:rPr>
          <w:color w:val="000000" w:themeColor="text1"/>
          <w:lang w:val="fr-FR"/>
        </w:rPr>
        <w:t xml:space="preserve"> :  </w:t>
      </w:r>
      <w:r w:rsidR="00C359CC" w:rsidRPr="00AC25D9">
        <w:rPr>
          <w:color w:val="000000" w:themeColor="text1"/>
          <w:lang w:val="fr-FR"/>
        </w:rPr>
        <w:br/>
      </w:r>
      <w:r w:rsidR="00BD6EE3" w:rsidRPr="00AC25D9">
        <w:rPr>
          <w:b/>
          <w:bCs/>
          <w:color w:val="000000" w:themeColor="text1"/>
          <w:lang w:val="fr-FR"/>
        </w:rPr>
        <w:t>Incidents</w:t>
      </w:r>
      <w:r w:rsidR="00BD6EE3" w:rsidRPr="00AC25D9">
        <w:rPr>
          <w:color w:val="000000" w:themeColor="text1"/>
          <w:lang w:val="fr-FR"/>
        </w:rPr>
        <w:t> :</w:t>
      </w:r>
      <w:r w:rsidR="005E6BDA">
        <w:rPr>
          <w:color w:val="000000" w:themeColor="text1"/>
          <w:lang w:val="fr-FR"/>
        </w:rPr>
        <w:t xml:space="preserve"> </w:t>
      </w:r>
      <w:r w:rsidR="005E6BDA">
        <w:rPr>
          <w:color w:val="000000" w:themeColor="text1"/>
          <w:lang w:val="fr-FR"/>
        </w:rPr>
        <w:tab/>
      </w:r>
      <w:r w:rsidR="00BD6EE3" w:rsidRPr="00AC25D9">
        <w:rPr>
          <w:color w:val="000000" w:themeColor="text1"/>
          <w:lang w:val="fr-FR"/>
        </w:rPr>
        <w:t xml:space="preserve"> </w:t>
      </w:r>
      <w:r w:rsidR="005E6BDA">
        <w:rPr>
          <w:color w:val="000000" w:themeColor="text1"/>
          <w:lang w:val="fr-FR"/>
        </w:rPr>
        <w:t>Déclenchement AAD élève niveau 4</w:t>
      </w:r>
    </w:p>
    <w:p w14:paraId="50FE04C0" w14:textId="6DFE82D7" w:rsidR="005E6BDA" w:rsidRDefault="005E6BDA" w:rsidP="00F77E6D">
      <w:pPr>
        <w:spacing w:after="0"/>
        <w:ind w:left="1080" w:firstLine="336"/>
        <w:jc w:val="both"/>
        <w:rPr>
          <w:color w:val="000000" w:themeColor="text1"/>
          <w:lang w:val="fr-FR"/>
        </w:rPr>
      </w:pPr>
      <w:r>
        <w:rPr>
          <w:color w:val="000000" w:themeColor="text1"/>
          <w:lang w:val="fr-FR"/>
        </w:rPr>
        <w:t xml:space="preserve"> </w:t>
      </w:r>
      <w:r w:rsidRPr="005E6BDA">
        <w:rPr>
          <w:color w:val="000000" w:themeColor="text1"/>
          <w:lang w:val="fr-FR"/>
        </w:rPr>
        <w:t>Déclenchement AAD en chute (HD pas trouvé)</w:t>
      </w:r>
    </w:p>
    <w:p w14:paraId="57EE517D" w14:textId="7936C6C8" w:rsidR="005E6BDA" w:rsidRPr="005E6BDA" w:rsidRDefault="005E6BDA" w:rsidP="00F77E6D">
      <w:pPr>
        <w:spacing w:after="0"/>
        <w:ind w:left="1080" w:firstLine="336"/>
        <w:jc w:val="both"/>
        <w:rPr>
          <w:color w:val="000000" w:themeColor="text1"/>
          <w:lang w:val="fr-FR"/>
        </w:rPr>
      </w:pPr>
      <w:r>
        <w:rPr>
          <w:color w:val="000000" w:themeColor="text1"/>
          <w:lang w:val="fr-FR"/>
        </w:rPr>
        <w:t xml:space="preserve"> Deux voiles ouvertes (ouverture basse)</w:t>
      </w:r>
    </w:p>
    <w:p w14:paraId="067B9362" w14:textId="77777777" w:rsidR="005E6BDA" w:rsidRPr="00AC25D9" w:rsidRDefault="005E6BDA" w:rsidP="00F77E6D">
      <w:pPr>
        <w:spacing w:after="0"/>
        <w:jc w:val="both"/>
        <w:rPr>
          <w:color w:val="000000" w:themeColor="text1"/>
          <w:lang w:val="fr-FR"/>
        </w:rPr>
      </w:pPr>
    </w:p>
    <w:p w14:paraId="4E5EA520" w14:textId="3A33C3AC" w:rsidR="00514E95" w:rsidRDefault="00BD6EE3" w:rsidP="00F77E6D">
      <w:pPr>
        <w:spacing w:after="0"/>
        <w:jc w:val="both"/>
        <w:rPr>
          <w:color w:val="000000" w:themeColor="text1"/>
        </w:rPr>
      </w:pPr>
      <w:r w:rsidRPr="00AC25D9">
        <w:rPr>
          <w:b/>
          <w:bCs/>
          <w:color w:val="000000" w:themeColor="text1"/>
        </w:rPr>
        <w:t xml:space="preserve">Accident </w:t>
      </w:r>
      <w:r w:rsidR="005E6BDA">
        <w:rPr>
          <w:b/>
          <w:bCs/>
          <w:color w:val="000000" w:themeColor="text1"/>
        </w:rPr>
        <w:t xml:space="preserve">  : </w:t>
      </w:r>
      <w:r w:rsidR="005E6BDA">
        <w:rPr>
          <w:b/>
          <w:bCs/>
          <w:color w:val="000000" w:themeColor="text1"/>
        </w:rPr>
        <w:tab/>
      </w:r>
      <w:r w:rsidR="005E6BDA" w:rsidRPr="00F77E6D">
        <w:rPr>
          <w:bCs/>
          <w:color w:val="000000" w:themeColor="text1"/>
        </w:rPr>
        <w:t>A</w:t>
      </w:r>
      <w:r w:rsidR="005E6BDA" w:rsidRPr="00F77E6D">
        <w:rPr>
          <w:color w:val="000000" w:themeColor="text1"/>
        </w:rPr>
        <w:t>c</w:t>
      </w:r>
      <w:r w:rsidR="005E6BDA" w:rsidRPr="005E6BDA">
        <w:rPr>
          <w:color w:val="000000" w:themeColor="text1"/>
        </w:rPr>
        <w:t>cident mortel suite à une erreur dans procédure PDS</w:t>
      </w:r>
    </w:p>
    <w:p w14:paraId="6EE67140" w14:textId="77777777" w:rsidR="005E6BDA" w:rsidRDefault="005E6BDA" w:rsidP="00F77E6D">
      <w:pPr>
        <w:spacing w:after="0"/>
        <w:jc w:val="both"/>
        <w:rPr>
          <w:color w:val="000000" w:themeColor="text1"/>
        </w:rPr>
      </w:pPr>
    </w:p>
    <w:p w14:paraId="568856CE" w14:textId="10831FDF" w:rsidR="00C359CC" w:rsidRDefault="00AA6098" w:rsidP="00F77E6D">
      <w:pPr>
        <w:spacing w:after="0"/>
        <w:jc w:val="both"/>
        <w:rPr>
          <w:color w:val="000000" w:themeColor="text1"/>
        </w:rPr>
      </w:pPr>
      <w:r>
        <w:rPr>
          <w:color w:val="000000" w:themeColor="text1"/>
          <w:u w:val="thick"/>
        </w:rPr>
        <w:t>Saint Ghislain </w:t>
      </w:r>
      <w:r w:rsidRPr="00AA6098">
        <w:rPr>
          <w:color w:val="000000" w:themeColor="text1"/>
        </w:rPr>
        <w:t xml:space="preserve">: </w:t>
      </w:r>
      <w:r w:rsidR="00F77E6D">
        <w:rPr>
          <w:color w:val="000000" w:themeColor="text1"/>
        </w:rPr>
        <w:tab/>
        <w:t>P</w:t>
      </w:r>
      <w:r w:rsidRPr="00AA6098">
        <w:rPr>
          <w:color w:val="000000" w:themeColor="text1"/>
        </w:rPr>
        <w:t>as de sauts sur le centre en 2021</w:t>
      </w:r>
    </w:p>
    <w:p w14:paraId="508602F9" w14:textId="77777777" w:rsidR="005E6BDA" w:rsidRDefault="005E6BDA" w:rsidP="00F77E6D">
      <w:pPr>
        <w:spacing w:after="0"/>
        <w:jc w:val="both"/>
        <w:rPr>
          <w:color w:val="000000" w:themeColor="text1"/>
        </w:rPr>
      </w:pPr>
    </w:p>
    <w:p w14:paraId="64DC2109" w14:textId="07A81ECA" w:rsidR="00F77E6D" w:rsidRDefault="00BD6EE3" w:rsidP="00F77E6D">
      <w:pPr>
        <w:spacing w:after="0"/>
        <w:jc w:val="both"/>
        <w:rPr>
          <w:color w:val="000000" w:themeColor="text1"/>
        </w:rPr>
      </w:pPr>
      <w:r w:rsidRPr="00AC25D9">
        <w:rPr>
          <w:color w:val="000000" w:themeColor="text1"/>
          <w:u w:val="thick"/>
        </w:rPr>
        <w:t>Namur</w:t>
      </w:r>
      <w:r w:rsidRPr="00AC25D9">
        <w:rPr>
          <w:color w:val="000000" w:themeColor="text1"/>
        </w:rPr>
        <w:t xml:space="preserve"> </w:t>
      </w:r>
      <w:r w:rsidRPr="00AC25D9">
        <w:rPr>
          <w:rFonts w:cs="Segoe UI"/>
          <w:color w:val="000000" w:themeColor="text1"/>
        </w:rPr>
        <w:br/>
      </w:r>
      <w:r w:rsidR="005E6BDA">
        <w:rPr>
          <w:rFonts w:cs="Segoe UI"/>
          <w:b/>
          <w:bCs/>
          <w:color w:val="000000" w:themeColor="text1"/>
          <w:bdr w:val="none" w:sz="0" w:space="0" w:color="auto" w:frame="1"/>
          <w:shd w:val="clear" w:color="auto" w:fill="FFFFFF"/>
        </w:rPr>
        <w:t>A</w:t>
      </w:r>
      <w:r w:rsidRPr="00AC25D9">
        <w:rPr>
          <w:rFonts w:cs="Segoe UI"/>
          <w:b/>
          <w:bCs/>
          <w:color w:val="000000" w:themeColor="text1"/>
          <w:bdr w:val="none" w:sz="0" w:space="0" w:color="auto" w:frame="1"/>
          <w:shd w:val="clear" w:color="auto" w:fill="FFFFFF"/>
        </w:rPr>
        <w:t>ccidents paras</w:t>
      </w:r>
      <w:r w:rsidRPr="00AC25D9">
        <w:rPr>
          <w:rFonts w:cs="Segoe UI"/>
          <w:color w:val="000000" w:themeColor="text1"/>
          <w:bdr w:val="none" w:sz="0" w:space="0" w:color="auto" w:frame="1"/>
          <w:shd w:val="clear" w:color="auto" w:fill="FFFFFF"/>
        </w:rPr>
        <w:t> :</w:t>
      </w:r>
      <w:r w:rsidR="009312FE">
        <w:rPr>
          <w:color w:val="000000" w:themeColor="text1"/>
        </w:rPr>
        <w:t xml:space="preserve"> </w:t>
      </w:r>
      <w:r w:rsidR="00F77E6D">
        <w:rPr>
          <w:color w:val="000000" w:themeColor="text1"/>
        </w:rPr>
        <w:tab/>
        <w:t>M</w:t>
      </w:r>
      <w:r w:rsidR="000F4E4B">
        <w:rPr>
          <w:color w:val="000000" w:themeColor="text1"/>
        </w:rPr>
        <w:t>auvaise PDS , atterro avec 2 voiles</w:t>
      </w:r>
    </w:p>
    <w:p w14:paraId="6E163294" w14:textId="49E1573A" w:rsidR="000F4E4B" w:rsidRDefault="000F4E4B" w:rsidP="00F77E6D">
      <w:pPr>
        <w:spacing w:after="0"/>
        <w:ind w:left="1416" w:firstLine="708"/>
        <w:jc w:val="both"/>
        <w:rPr>
          <w:color w:val="000000" w:themeColor="text1"/>
        </w:rPr>
      </w:pPr>
      <w:r>
        <w:rPr>
          <w:color w:val="000000" w:themeColor="text1"/>
        </w:rPr>
        <w:t>1 élève AFF : freinage bas (cheville)</w:t>
      </w:r>
    </w:p>
    <w:p w14:paraId="3743C747" w14:textId="45206AB8" w:rsidR="000F4E4B" w:rsidRDefault="000F4E4B" w:rsidP="00F77E6D">
      <w:pPr>
        <w:spacing w:after="0"/>
        <w:ind w:left="1416" w:firstLine="708"/>
        <w:jc w:val="both"/>
        <w:rPr>
          <w:color w:val="000000" w:themeColor="text1"/>
        </w:rPr>
      </w:pPr>
      <w:r>
        <w:rPr>
          <w:color w:val="000000" w:themeColor="text1"/>
        </w:rPr>
        <w:t>1 élève fin AFF (flair trop hau</w:t>
      </w:r>
      <w:r w:rsidR="00F77E6D">
        <w:rPr>
          <w:color w:val="000000" w:themeColor="text1"/>
        </w:rPr>
        <w:t>t</w:t>
      </w:r>
      <w:r>
        <w:rPr>
          <w:color w:val="000000" w:themeColor="text1"/>
        </w:rPr>
        <w:t>, pied</w:t>
      </w:r>
      <w:r w:rsidR="00F77E6D">
        <w:rPr>
          <w:color w:val="000000" w:themeColor="text1"/>
        </w:rPr>
        <w:t>s</w:t>
      </w:r>
      <w:r>
        <w:rPr>
          <w:color w:val="000000" w:themeColor="text1"/>
        </w:rPr>
        <w:t>)</w:t>
      </w:r>
    </w:p>
    <w:p w14:paraId="5F579D3A" w14:textId="77777777" w:rsidR="00F77E6D" w:rsidRDefault="00F77E6D" w:rsidP="00F77E6D">
      <w:pPr>
        <w:spacing w:after="120"/>
        <w:jc w:val="both"/>
        <w:rPr>
          <w:b/>
          <w:bCs/>
          <w:color w:val="000000" w:themeColor="text1"/>
        </w:rPr>
      </w:pPr>
    </w:p>
    <w:p w14:paraId="40724390" w14:textId="57B1E97F" w:rsidR="000F4E4B" w:rsidRPr="000F4E4B" w:rsidRDefault="000F4E4B" w:rsidP="00F77E6D">
      <w:pPr>
        <w:spacing w:after="120"/>
        <w:jc w:val="both"/>
        <w:rPr>
          <w:color w:val="000000" w:themeColor="text1"/>
        </w:rPr>
      </w:pPr>
      <w:r w:rsidRPr="000F4E4B">
        <w:rPr>
          <w:b/>
          <w:bCs/>
          <w:color w:val="000000" w:themeColor="text1"/>
        </w:rPr>
        <w:t>Tandem </w:t>
      </w:r>
      <w:r>
        <w:rPr>
          <w:color w:val="000000" w:themeColor="text1"/>
        </w:rPr>
        <w:t xml:space="preserve">: </w:t>
      </w:r>
      <w:r w:rsidR="00F77E6D">
        <w:rPr>
          <w:color w:val="000000" w:themeColor="text1"/>
        </w:rPr>
        <w:tab/>
      </w:r>
      <w:r w:rsidR="00F77E6D">
        <w:rPr>
          <w:color w:val="000000" w:themeColor="text1"/>
        </w:rPr>
        <w:tab/>
        <w:t>A</w:t>
      </w:r>
      <w:r w:rsidRPr="000F4E4B">
        <w:rPr>
          <w:color w:val="000000" w:themeColor="text1"/>
        </w:rPr>
        <w:t>tterro brutal : mal au dos</w:t>
      </w:r>
    </w:p>
    <w:p w14:paraId="7ED988B1" w14:textId="5FED3AB4" w:rsidR="00175D63" w:rsidRPr="00D93E27" w:rsidRDefault="00385FFC" w:rsidP="00F77E6D">
      <w:pPr>
        <w:spacing w:after="120"/>
        <w:jc w:val="both"/>
        <w:rPr>
          <w:b/>
          <w:u w:val="single"/>
        </w:rPr>
      </w:pPr>
      <w:r w:rsidRPr="0087642B">
        <w:rPr>
          <w:b/>
          <w:sz w:val="20"/>
          <w:szCs w:val="20"/>
          <w:u w:val="single"/>
        </w:rPr>
        <w:br/>
      </w:r>
      <w:r w:rsidR="00175D63" w:rsidRPr="00D93E27">
        <w:rPr>
          <w:b/>
          <w:u w:val="single"/>
        </w:rPr>
        <w:t>NOMBRE TOTAL DE SAUTS EN 202</w:t>
      </w:r>
      <w:r w:rsidR="004302B5" w:rsidRPr="00D93E27">
        <w:rPr>
          <w:b/>
          <w:u w:val="single"/>
        </w:rPr>
        <w:t>1</w:t>
      </w:r>
    </w:p>
    <w:p w14:paraId="63A38102" w14:textId="4616D501" w:rsidR="00BD6EE3" w:rsidRPr="00D93E27" w:rsidRDefault="00BD6EE3" w:rsidP="00F77E6D">
      <w:pPr>
        <w:spacing w:after="0"/>
        <w:jc w:val="both"/>
        <w:rPr>
          <w:bCs/>
          <w:color w:val="000000" w:themeColor="text1"/>
        </w:rPr>
      </w:pPr>
      <w:r w:rsidRPr="00D93E27">
        <w:rPr>
          <w:bCs/>
          <w:color w:val="000000" w:themeColor="text1"/>
        </w:rPr>
        <w:t>Spa :</w:t>
      </w:r>
      <w:r w:rsidR="00AA6098" w:rsidRPr="00D93E27">
        <w:rPr>
          <w:bCs/>
          <w:color w:val="000000" w:themeColor="text1"/>
        </w:rPr>
        <w:t xml:space="preserve"> </w:t>
      </w:r>
      <w:r w:rsidR="00F77E6D">
        <w:rPr>
          <w:bCs/>
          <w:color w:val="000000" w:themeColor="text1"/>
        </w:rPr>
        <w:tab/>
      </w:r>
      <w:r w:rsidR="00F77E6D">
        <w:rPr>
          <w:bCs/>
          <w:color w:val="000000" w:themeColor="text1"/>
        </w:rPr>
        <w:tab/>
      </w:r>
      <w:r w:rsidR="00AA6098" w:rsidRPr="00D93E27">
        <w:rPr>
          <w:bCs/>
          <w:color w:val="000000" w:themeColor="text1"/>
        </w:rPr>
        <w:t>19</w:t>
      </w:r>
      <w:r w:rsidR="00F77E6D">
        <w:rPr>
          <w:bCs/>
          <w:color w:val="000000" w:themeColor="text1"/>
        </w:rPr>
        <w:t>.</w:t>
      </w:r>
      <w:r w:rsidR="00AA6098" w:rsidRPr="00D93E27">
        <w:rPr>
          <w:bCs/>
          <w:color w:val="000000" w:themeColor="text1"/>
        </w:rPr>
        <w:t>018</w:t>
      </w:r>
      <w:r w:rsidRPr="00D93E27">
        <w:rPr>
          <w:bCs/>
          <w:color w:val="000000" w:themeColor="text1"/>
        </w:rPr>
        <w:t> </w:t>
      </w:r>
      <w:r w:rsidR="00F76614" w:rsidRPr="00D93E27">
        <w:rPr>
          <w:bCs/>
          <w:color w:val="000000" w:themeColor="text1"/>
        </w:rPr>
        <w:t>(</w:t>
      </w:r>
      <w:r w:rsidR="00E17AA7" w:rsidRPr="00D93E27">
        <w:rPr>
          <w:bCs/>
          <w:color w:val="000000" w:themeColor="text1"/>
        </w:rPr>
        <w:t>dont 375 sauts</w:t>
      </w:r>
      <w:r w:rsidR="00AA6098" w:rsidRPr="00D93E27">
        <w:rPr>
          <w:bCs/>
          <w:color w:val="000000" w:themeColor="text1"/>
        </w:rPr>
        <w:t xml:space="preserve"> AFF</w:t>
      </w:r>
      <w:r w:rsidR="00E17AA7" w:rsidRPr="00D93E27">
        <w:rPr>
          <w:bCs/>
          <w:color w:val="000000" w:themeColor="text1"/>
        </w:rPr>
        <w:t xml:space="preserve"> </w:t>
      </w:r>
      <w:r w:rsidR="00AA6098" w:rsidRPr="00D93E27">
        <w:rPr>
          <w:bCs/>
          <w:color w:val="000000" w:themeColor="text1"/>
        </w:rPr>
        <w:t>; tandems : 2976</w:t>
      </w:r>
      <w:r w:rsidR="00F76614" w:rsidRPr="00D93E27">
        <w:rPr>
          <w:bCs/>
          <w:color w:val="000000" w:themeColor="text1"/>
        </w:rPr>
        <w:t xml:space="preserve"> et 504 sauts instructeurs)</w:t>
      </w:r>
      <w:r w:rsidR="00175D63" w:rsidRPr="00D93E27">
        <w:rPr>
          <w:bCs/>
          <w:color w:val="000000" w:themeColor="text1"/>
        </w:rPr>
        <w:br/>
      </w:r>
      <w:r w:rsidRPr="00D93E27">
        <w:rPr>
          <w:bCs/>
          <w:color w:val="000000" w:themeColor="text1"/>
        </w:rPr>
        <w:t xml:space="preserve">Namur :  </w:t>
      </w:r>
      <w:r w:rsidR="00F77E6D">
        <w:rPr>
          <w:bCs/>
          <w:color w:val="000000" w:themeColor="text1"/>
        </w:rPr>
        <w:tab/>
      </w:r>
      <w:r w:rsidR="000F4E4B">
        <w:rPr>
          <w:bCs/>
          <w:color w:val="000000" w:themeColor="text1"/>
        </w:rPr>
        <w:t>6</w:t>
      </w:r>
      <w:r w:rsidR="00F77E6D">
        <w:rPr>
          <w:bCs/>
          <w:color w:val="000000" w:themeColor="text1"/>
        </w:rPr>
        <w:t>.</w:t>
      </w:r>
      <w:r w:rsidR="000F4E4B">
        <w:rPr>
          <w:bCs/>
          <w:color w:val="000000" w:themeColor="text1"/>
        </w:rPr>
        <w:t>015 (dont 18 AFF, 874 tandems)</w:t>
      </w:r>
      <w:r w:rsidR="00175D63" w:rsidRPr="00D93E27">
        <w:rPr>
          <w:bCs/>
          <w:color w:val="000000" w:themeColor="text1"/>
        </w:rPr>
        <w:br/>
      </w:r>
      <w:r w:rsidR="004302B5" w:rsidRPr="00D93E27">
        <w:rPr>
          <w:bCs/>
          <w:color w:val="000000" w:themeColor="text1"/>
        </w:rPr>
        <w:t>St Ghislain</w:t>
      </w:r>
      <w:r w:rsidRPr="00D93E27">
        <w:rPr>
          <w:bCs/>
          <w:color w:val="000000" w:themeColor="text1"/>
        </w:rPr>
        <w:t> : </w:t>
      </w:r>
      <w:r w:rsidR="00F77E6D">
        <w:rPr>
          <w:bCs/>
          <w:color w:val="000000" w:themeColor="text1"/>
        </w:rPr>
        <w:tab/>
      </w:r>
      <w:r w:rsidR="006C0545" w:rsidRPr="00D93E27">
        <w:rPr>
          <w:bCs/>
          <w:color w:val="000000" w:themeColor="text1"/>
        </w:rPr>
        <w:t>0</w:t>
      </w:r>
      <w:r w:rsidR="00F77E6D">
        <w:rPr>
          <w:bCs/>
          <w:color w:val="000000" w:themeColor="text1"/>
        </w:rPr>
        <w:t>.</w:t>
      </w:r>
      <w:r w:rsidRPr="00D93E27">
        <w:rPr>
          <w:bCs/>
          <w:color w:val="000000" w:themeColor="text1"/>
        </w:rPr>
        <w:t xml:space="preserve"> </w:t>
      </w:r>
      <w:r w:rsidR="00175D63" w:rsidRPr="00D93E27">
        <w:rPr>
          <w:bCs/>
          <w:color w:val="000000" w:themeColor="text1"/>
        </w:rPr>
        <w:br/>
      </w:r>
      <w:r w:rsidRPr="00D93E27">
        <w:rPr>
          <w:bCs/>
          <w:color w:val="000000" w:themeColor="text1"/>
        </w:rPr>
        <w:lastRenderedPageBreak/>
        <w:t>Soit un total en 202</w:t>
      </w:r>
      <w:r w:rsidR="006C0545" w:rsidRPr="00D93E27">
        <w:rPr>
          <w:bCs/>
          <w:color w:val="000000" w:themeColor="text1"/>
        </w:rPr>
        <w:t>1</w:t>
      </w:r>
      <w:r w:rsidRPr="00D93E27">
        <w:rPr>
          <w:bCs/>
          <w:color w:val="000000" w:themeColor="text1"/>
        </w:rPr>
        <w:t> de</w:t>
      </w:r>
      <w:r w:rsidR="000F4E4B">
        <w:rPr>
          <w:bCs/>
          <w:color w:val="000000" w:themeColor="text1"/>
        </w:rPr>
        <w:t xml:space="preserve"> 25</w:t>
      </w:r>
      <w:r w:rsidR="00F77E6D">
        <w:rPr>
          <w:bCs/>
          <w:color w:val="000000" w:themeColor="text1"/>
        </w:rPr>
        <w:t>.</w:t>
      </w:r>
      <w:r w:rsidR="000F4E4B">
        <w:rPr>
          <w:bCs/>
          <w:color w:val="000000" w:themeColor="text1"/>
        </w:rPr>
        <w:t>033</w:t>
      </w:r>
      <w:r w:rsidRPr="00D93E27">
        <w:rPr>
          <w:bCs/>
          <w:color w:val="000000" w:themeColor="text1"/>
        </w:rPr>
        <w:t xml:space="preserve">  sauts. (Contre</w:t>
      </w:r>
      <w:r w:rsidR="00FA5E6B" w:rsidRPr="00D93E27">
        <w:rPr>
          <w:bCs/>
          <w:color w:val="000000" w:themeColor="text1"/>
        </w:rPr>
        <w:t xml:space="preserve"> </w:t>
      </w:r>
      <w:r w:rsidR="00D93E27" w:rsidRPr="00D93E27">
        <w:rPr>
          <w:bCs/>
          <w:color w:val="000000" w:themeColor="text1"/>
        </w:rPr>
        <w:t>18</w:t>
      </w:r>
      <w:r w:rsidR="00F77E6D">
        <w:rPr>
          <w:bCs/>
          <w:color w:val="000000" w:themeColor="text1"/>
        </w:rPr>
        <w:t>.</w:t>
      </w:r>
      <w:r w:rsidR="00D93E27" w:rsidRPr="00D93E27">
        <w:rPr>
          <w:bCs/>
          <w:color w:val="000000" w:themeColor="text1"/>
        </w:rPr>
        <w:t xml:space="preserve">411 </w:t>
      </w:r>
      <w:r w:rsidR="00FA5E6B" w:rsidRPr="00D93E27">
        <w:rPr>
          <w:bCs/>
          <w:color w:val="000000" w:themeColor="text1"/>
        </w:rPr>
        <w:t>en 2020,</w:t>
      </w:r>
      <w:r w:rsidRPr="00D93E27">
        <w:rPr>
          <w:bCs/>
          <w:color w:val="000000" w:themeColor="text1"/>
        </w:rPr>
        <w:t xml:space="preserve"> 35</w:t>
      </w:r>
      <w:r w:rsidR="00F77E6D">
        <w:rPr>
          <w:bCs/>
          <w:color w:val="000000" w:themeColor="text1"/>
        </w:rPr>
        <w:t>.</w:t>
      </w:r>
      <w:r w:rsidRPr="00D93E27">
        <w:rPr>
          <w:bCs/>
          <w:color w:val="000000" w:themeColor="text1"/>
        </w:rPr>
        <w:t>829 en 2019, 37</w:t>
      </w:r>
      <w:r w:rsidR="00F77E6D">
        <w:rPr>
          <w:bCs/>
          <w:color w:val="000000" w:themeColor="text1"/>
        </w:rPr>
        <w:t>.</w:t>
      </w:r>
      <w:r w:rsidRPr="00D93E27">
        <w:rPr>
          <w:bCs/>
          <w:color w:val="000000" w:themeColor="text1"/>
        </w:rPr>
        <w:t>845 en 2018, 31</w:t>
      </w:r>
      <w:r w:rsidR="00F77E6D">
        <w:rPr>
          <w:bCs/>
          <w:color w:val="000000" w:themeColor="text1"/>
        </w:rPr>
        <w:t>.</w:t>
      </w:r>
      <w:r w:rsidRPr="00D93E27">
        <w:rPr>
          <w:bCs/>
          <w:color w:val="000000" w:themeColor="text1"/>
        </w:rPr>
        <w:t>094 en 2017, 29</w:t>
      </w:r>
      <w:r w:rsidR="00F77E6D">
        <w:rPr>
          <w:bCs/>
          <w:color w:val="000000" w:themeColor="text1"/>
        </w:rPr>
        <w:t>.</w:t>
      </w:r>
      <w:r w:rsidRPr="00D93E27">
        <w:rPr>
          <w:bCs/>
          <w:color w:val="000000" w:themeColor="text1"/>
        </w:rPr>
        <w:t>855 en 2016 et 25</w:t>
      </w:r>
      <w:r w:rsidR="00F77E6D">
        <w:rPr>
          <w:bCs/>
          <w:color w:val="000000" w:themeColor="text1"/>
        </w:rPr>
        <w:t>.</w:t>
      </w:r>
      <w:r w:rsidRPr="00D93E27">
        <w:rPr>
          <w:bCs/>
          <w:color w:val="000000" w:themeColor="text1"/>
        </w:rPr>
        <w:t>509 en 2015)</w:t>
      </w:r>
    </w:p>
    <w:p w14:paraId="129919D3" w14:textId="7F6F789B" w:rsidR="00BD6EE3" w:rsidRPr="00F77E6D" w:rsidRDefault="00F77E6D" w:rsidP="00F77E6D">
      <w:pPr>
        <w:spacing w:after="0"/>
        <w:jc w:val="both"/>
        <w:rPr>
          <w:bCs/>
          <w:color w:val="000000" w:themeColor="text1"/>
        </w:rPr>
      </w:pPr>
      <w:r w:rsidRPr="00F77E6D">
        <w:rPr>
          <w:bCs/>
          <w:color w:val="000000" w:themeColor="text1"/>
        </w:rPr>
        <w:t>C</w:t>
      </w:r>
      <w:r w:rsidR="00FA5E6B" w:rsidRPr="00F77E6D">
        <w:rPr>
          <w:bCs/>
          <w:color w:val="000000" w:themeColor="text1"/>
        </w:rPr>
        <w:t xml:space="preserve">’est l’année 2020 qui a été la plus déficitaire en termes de sauts. </w:t>
      </w:r>
      <w:r w:rsidR="00E04394">
        <w:rPr>
          <w:bCs/>
          <w:color w:val="000000" w:themeColor="text1"/>
        </w:rPr>
        <w:t xml:space="preserve">La saison a </w:t>
      </w:r>
      <w:r w:rsidRPr="00F77E6D">
        <w:rPr>
          <w:bCs/>
          <w:color w:val="000000" w:themeColor="text1"/>
        </w:rPr>
        <w:t>commencé très tard et la fin de saison a été avancée avec le reconfinement et les conditions météos</w:t>
      </w:r>
      <w:r w:rsidR="00E04394">
        <w:rPr>
          <w:bCs/>
          <w:color w:val="000000" w:themeColor="text1"/>
        </w:rPr>
        <w:t xml:space="preserve"> très peu favorables.</w:t>
      </w:r>
    </w:p>
    <w:p w14:paraId="16805CF1" w14:textId="2900E8C5" w:rsidR="00BD6EE3" w:rsidRPr="0087642B" w:rsidRDefault="00BD6EE3" w:rsidP="00BD6EE3">
      <w:pPr>
        <w:spacing w:after="0"/>
        <w:rPr>
          <w:b/>
          <w:sz w:val="20"/>
          <w:szCs w:val="20"/>
        </w:rPr>
      </w:pPr>
    </w:p>
    <w:p w14:paraId="25068578" w14:textId="33EFAA21" w:rsidR="00385FFC" w:rsidRPr="00D93E27" w:rsidRDefault="00385FFC" w:rsidP="00385FFC">
      <w:pPr>
        <w:spacing w:after="0"/>
        <w:rPr>
          <w:b/>
          <w:u w:val="single"/>
        </w:rPr>
      </w:pPr>
      <w:r w:rsidRPr="00D93E27">
        <w:rPr>
          <w:b/>
          <w:u w:val="single"/>
        </w:rPr>
        <w:t>NOMBRE DE PARACHUTISTES LICENCI</w:t>
      </w:r>
      <w:r w:rsidR="0057426F">
        <w:rPr>
          <w:b/>
          <w:u w:val="single"/>
        </w:rPr>
        <w:t>É</w:t>
      </w:r>
      <w:r w:rsidRPr="00D93E27">
        <w:rPr>
          <w:b/>
          <w:u w:val="single"/>
        </w:rPr>
        <w:t>S EN 202</w:t>
      </w:r>
      <w:r w:rsidR="006C0545" w:rsidRPr="00D93E27">
        <w:rPr>
          <w:b/>
          <w:u w:val="single"/>
        </w:rPr>
        <w:t>1</w:t>
      </w:r>
      <w:r w:rsidRPr="00D93E27">
        <w:rPr>
          <w:b/>
          <w:u w:val="single"/>
        </w:rPr>
        <w:t xml:space="preserve"> </w:t>
      </w:r>
    </w:p>
    <w:p w14:paraId="3A6A7C63" w14:textId="0A0D0694" w:rsidR="006C0545" w:rsidRPr="00D93E27" w:rsidRDefault="00BD6EE3" w:rsidP="00BD6EE3">
      <w:pPr>
        <w:spacing w:after="0"/>
      </w:pPr>
      <w:r w:rsidRPr="00D93E27">
        <w:t xml:space="preserve">Spa : </w:t>
      </w:r>
      <w:r w:rsidR="00F77E6D">
        <w:tab/>
      </w:r>
      <w:r w:rsidR="00F77E6D">
        <w:tab/>
      </w:r>
      <w:r w:rsidR="00D93E27" w:rsidRPr="00D93E27">
        <w:t>293</w:t>
      </w:r>
      <w:r w:rsidR="00385FFC" w:rsidRPr="00D93E27">
        <w:br/>
      </w:r>
      <w:r w:rsidRPr="00D93E27">
        <w:t xml:space="preserve">Namur : </w:t>
      </w:r>
      <w:r w:rsidR="00F77E6D">
        <w:tab/>
      </w:r>
      <w:r w:rsidR="00D93E27" w:rsidRPr="00D93E27">
        <w:t>112</w:t>
      </w:r>
    </w:p>
    <w:p w14:paraId="557A403F" w14:textId="4FE203FD" w:rsidR="00BD6EE3" w:rsidRPr="00D93E27" w:rsidRDefault="00F77E6D" w:rsidP="00BD6EE3">
      <w:pPr>
        <w:spacing w:after="0"/>
      </w:pPr>
      <w:r>
        <w:t>Saint-Ghislain</w:t>
      </w:r>
      <w:r w:rsidR="00BD6EE3" w:rsidRPr="00D93E27">
        <w:t xml:space="preserve"> :</w:t>
      </w:r>
      <w:r>
        <w:tab/>
      </w:r>
      <w:r w:rsidR="00D93E27" w:rsidRPr="00D93E27">
        <w:t>33</w:t>
      </w:r>
      <w:r w:rsidR="00385FFC" w:rsidRPr="00D93E27">
        <w:br/>
      </w:r>
    </w:p>
    <w:p w14:paraId="01121F49" w14:textId="1D880973" w:rsidR="00BD6EE3" w:rsidRDefault="00BD6EE3" w:rsidP="0057426F">
      <w:pPr>
        <w:spacing w:after="120"/>
        <w:jc w:val="both"/>
        <w:rPr>
          <w:lang w:val="fr-FR"/>
        </w:rPr>
      </w:pPr>
      <w:r w:rsidRPr="00D93E27">
        <w:t>Soit un total d</w:t>
      </w:r>
      <w:r w:rsidR="00D93E27" w:rsidRPr="00D93E27">
        <w:t>e 438</w:t>
      </w:r>
      <w:r w:rsidRPr="00D93E27">
        <w:t xml:space="preserve"> parachutistes </w:t>
      </w:r>
      <w:r w:rsidR="00D93E27" w:rsidRPr="00D93E27">
        <w:t>(468</w:t>
      </w:r>
      <w:r w:rsidR="00FA5E6B" w:rsidRPr="00D93E27">
        <w:t xml:space="preserve"> en 2020, </w:t>
      </w:r>
      <w:r w:rsidRPr="00D93E27">
        <w:t>555 en 2019, 591 en 2018, 517 en 2017 et 554 en 2016)</w:t>
      </w:r>
      <w:r w:rsidR="00B55DD3" w:rsidRPr="00D93E27">
        <w:t xml:space="preserve">. </w:t>
      </w:r>
      <w:r w:rsidRPr="00D93E27">
        <w:t xml:space="preserve">Signalons qu'il y avait  </w:t>
      </w:r>
      <w:r w:rsidR="00D93E27" w:rsidRPr="00D93E27">
        <w:t xml:space="preserve">14,10 </w:t>
      </w:r>
      <w:r w:rsidRPr="00D93E27">
        <w:t>% de femmes parmi les licenciés en 202</w:t>
      </w:r>
      <w:r w:rsidR="006C0545" w:rsidRPr="00D93E27">
        <w:t>1</w:t>
      </w:r>
      <w:r w:rsidRPr="00D93E27">
        <w:t xml:space="preserve">. </w:t>
      </w:r>
      <w:r w:rsidR="00D93E27" w:rsidRPr="00D93E27">
        <w:rPr>
          <w:lang w:val="fr-FR"/>
        </w:rPr>
        <w:t xml:space="preserve">Par rapport à 2020, on a encore perdu 30 paras ! </w:t>
      </w:r>
    </w:p>
    <w:p w14:paraId="69AAD66A" w14:textId="77777777" w:rsidR="00D93E27" w:rsidRPr="00D93E27" w:rsidRDefault="00D93E27" w:rsidP="00E04394">
      <w:pPr>
        <w:spacing w:after="120"/>
        <w:rPr>
          <w:lang w:val="fr-FR"/>
        </w:rPr>
      </w:pPr>
    </w:p>
    <w:p w14:paraId="2F46D577" w14:textId="39C691F4" w:rsidR="00BD6EE3" w:rsidRPr="00D93E27" w:rsidRDefault="00D741CF" w:rsidP="00E04394">
      <w:pPr>
        <w:spacing w:after="0"/>
        <w:rPr>
          <w:u w:val="single"/>
        </w:rPr>
      </w:pPr>
      <w:r w:rsidRPr="00D93E27">
        <w:rPr>
          <w:b/>
          <w:u w:val="single"/>
        </w:rPr>
        <w:t>SAFETY DAY 202</w:t>
      </w:r>
      <w:r w:rsidR="00D93E27" w:rsidRPr="00D93E27">
        <w:rPr>
          <w:b/>
          <w:u w:val="single"/>
        </w:rPr>
        <w:t>1</w:t>
      </w:r>
    </w:p>
    <w:p w14:paraId="63815E55" w14:textId="4A9466AE" w:rsidR="00E04394" w:rsidRDefault="00D93E27" w:rsidP="00E04394">
      <w:pPr>
        <w:spacing w:after="0"/>
        <w:jc w:val="both"/>
      </w:pPr>
      <w:r>
        <w:t>Il n’y a pas eu de</w:t>
      </w:r>
      <w:r w:rsidRPr="00B162C2">
        <w:t xml:space="preserve"> </w:t>
      </w:r>
      <w:r w:rsidR="00CD5DE6">
        <w:t>S</w:t>
      </w:r>
      <w:r w:rsidRPr="00B162C2">
        <w:t xml:space="preserve">afety </w:t>
      </w:r>
      <w:r w:rsidR="00CD5DE6">
        <w:t>D</w:t>
      </w:r>
      <w:r w:rsidRPr="00B162C2">
        <w:t>ay</w:t>
      </w:r>
      <w:r w:rsidR="00E04394">
        <w:t xml:space="preserve"> organisé,</w:t>
      </w:r>
      <w:r w:rsidRPr="00B162C2">
        <w:t xml:space="preserve"> </w:t>
      </w:r>
      <w:r w:rsidRPr="00732361">
        <w:t>e</w:t>
      </w:r>
      <w:r>
        <w:t>n 2021</w:t>
      </w:r>
      <w:r w:rsidR="00E04394">
        <w:t xml:space="preserve">, à Spa et à Saint-Ghislain. Namur a organisé son </w:t>
      </w:r>
      <w:r w:rsidR="00CD5DE6">
        <w:t>S</w:t>
      </w:r>
      <w:r w:rsidR="00E04394">
        <w:t xml:space="preserve">afety </w:t>
      </w:r>
      <w:r w:rsidR="00CD5DE6">
        <w:t>D</w:t>
      </w:r>
      <w:r w:rsidR="00E04394">
        <w:t>ay en vidéoconférence avant la reprise.</w:t>
      </w:r>
    </w:p>
    <w:p w14:paraId="560C4E1E" w14:textId="77777777" w:rsidR="00BD6EE3" w:rsidRPr="00D93E27" w:rsidRDefault="00BD6EE3" w:rsidP="00E04394">
      <w:pPr>
        <w:spacing w:after="0"/>
      </w:pPr>
    </w:p>
    <w:p w14:paraId="34FD987F" w14:textId="1B29DA3F" w:rsidR="00E04394" w:rsidRDefault="00D741CF" w:rsidP="00E04394">
      <w:pPr>
        <w:spacing w:after="0"/>
        <w:rPr>
          <w:b/>
          <w:u w:val="single"/>
        </w:rPr>
      </w:pPr>
      <w:r w:rsidRPr="00D93E27">
        <w:rPr>
          <w:b/>
          <w:u w:val="single"/>
        </w:rPr>
        <w:t>ACTIVIT</w:t>
      </w:r>
      <w:r w:rsidR="0057426F">
        <w:rPr>
          <w:b/>
          <w:u w:val="single"/>
        </w:rPr>
        <w:t>ÉS</w:t>
      </w:r>
      <w:r w:rsidRPr="00D93E27">
        <w:rPr>
          <w:b/>
          <w:u w:val="single"/>
        </w:rPr>
        <w:t xml:space="preserve"> IMPORTANTES EN</w:t>
      </w:r>
      <w:r w:rsidR="00BD6EE3" w:rsidRPr="00D93E27">
        <w:rPr>
          <w:b/>
          <w:u w:val="single"/>
        </w:rPr>
        <w:t xml:space="preserve"> 202</w:t>
      </w:r>
      <w:r w:rsidR="006C0545" w:rsidRPr="00D93E27">
        <w:rPr>
          <w:b/>
          <w:u w:val="single"/>
        </w:rPr>
        <w:t>1</w:t>
      </w:r>
    </w:p>
    <w:p w14:paraId="54FA7129" w14:textId="77777777" w:rsidR="0057426F" w:rsidRPr="00DF0CA9" w:rsidRDefault="0057426F" w:rsidP="00E04394">
      <w:pPr>
        <w:spacing w:after="0"/>
        <w:rPr>
          <w:b/>
        </w:rPr>
      </w:pPr>
    </w:p>
    <w:p w14:paraId="3EAA71AA" w14:textId="3311B798" w:rsidR="00E04394" w:rsidRPr="00DF0CA9" w:rsidRDefault="00E04394" w:rsidP="00E04394">
      <w:pPr>
        <w:spacing w:after="0"/>
      </w:pPr>
      <w:r w:rsidRPr="00DF0CA9">
        <w:rPr>
          <w:b/>
        </w:rPr>
        <w:t>Spa</w:t>
      </w:r>
      <w:r w:rsidR="0057426F" w:rsidRPr="00DF0CA9">
        <w:rPr>
          <w:b/>
        </w:rPr>
        <w:t xml:space="preserve"> </w:t>
      </w:r>
      <w:r w:rsidRPr="00DF0CA9">
        <w:rPr>
          <w:b/>
        </w:rPr>
        <w:t xml:space="preserve">: </w:t>
      </w:r>
      <w:r w:rsidRPr="00DF0CA9">
        <w:rPr>
          <w:b/>
        </w:rPr>
        <w:tab/>
      </w:r>
      <w:r w:rsidRPr="00DF0CA9">
        <w:rPr>
          <w:b/>
        </w:rPr>
        <w:tab/>
      </w:r>
      <w:proofErr w:type="spellStart"/>
      <w:r w:rsidRPr="00DF0CA9">
        <w:t>Friendly</w:t>
      </w:r>
      <w:proofErr w:type="spellEnd"/>
      <w:r w:rsidRPr="00DF0CA9">
        <w:t xml:space="preserve"> Boogie</w:t>
      </w:r>
    </w:p>
    <w:p w14:paraId="3ADCE5D1" w14:textId="008A0D8E" w:rsidR="00E04394" w:rsidRPr="00DF0CA9" w:rsidRDefault="00E04394" w:rsidP="00E04394">
      <w:pPr>
        <w:spacing w:after="0"/>
        <w:ind w:left="708" w:firstLine="708"/>
        <w:rPr>
          <w:b/>
        </w:rPr>
      </w:pPr>
      <w:r w:rsidRPr="00DF0CA9">
        <w:t xml:space="preserve">Stage wingsuit avec Vincent </w:t>
      </w:r>
      <w:proofErr w:type="spellStart"/>
      <w:r w:rsidRPr="00DF0CA9">
        <w:t>Descol</w:t>
      </w:r>
      <w:r w:rsidR="00CD5DE6" w:rsidRPr="00DF0CA9">
        <w:t>s</w:t>
      </w:r>
      <w:proofErr w:type="spellEnd"/>
      <w:r w:rsidRPr="00DF0CA9">
        <w:rPr>
          <w:b/>
        </w:rPr>
        <w:t xml:space="preserve"> </w:t>
      </w:r>
    </w:p>
    <w:p w14:paraId="30A5768A" w14:textId="77777777" w:rsidR="00E04394" w:rsidRPr="00DF0CA9" w:rsidRDefault="00E04394" w:rsidP="00E04394">
      <w:pPr>
        <w:spacing w:after="0"/>
        <w:rPr>
          <w:b/>
        </w:rPr>
      </w:pPr>
    </w:p>
    <w:p w14:paraId="60B6282B" w14:textId="47696070" w:rsidR="00E04394" w:rsidRPr="00E04394" w:rsidRDefault="00E04394" w:rsidP="00E04394">
      <w:pPr>
        <w:spacing w:after="0"/>
      </w:pPr>
      <w:r>
        <w:rPr>
          <w:b/>
        </w:rPr>
        <w:t xml:space="preserve">Namur : </w:t>
      </w:r>
      <w:r>
        <w:rPr>
          <w:b/>
        </w:rPr>
        <w:tab/>
      </w:r>
      <w:r w:rsidRPr="00E04394">
        <w:t>Temploux Festival</w:t>
      </w:r>
    </w:p>
    <w:p w14:paraId="12114335" w14:textId="66AE6374" w:rsidR="00E04394" w:rsidRPr="00E04394" w:rsidRDefault="00E04394" w:rsidP="00E04394">
      <w:pPr>
        <w:spacing w:after="0"/>
      </w:pPr>
      <w:r w:rsidRPr="00E04394">
        <w:tab/>
      </w:r>
      <w:r w:rsidRPr="00E04394">
        <w:tab/>
        <w:t>Deux journées à thème (VR et Free Fly)</w:t>
      </w:r>
    </w:p>
    <w:p w14:paraId="360829D1" w14:textId="77777777" w:rsidR="00E04394" w:rsidRDefault="00E04394" w:rsidP="00E04394">
      <w:pPr>
        <w:spacing w:after="0"/>
        <w:rPr>
          <w:b/>
        </w:rPr>
      </w:pPr>
    </w:p>
    <w:p w14:paraId="232D0EC8" w14:textId="3A978273" w:rsidR="00854434" w:rsidRDefault="00854434" w:rsidP="00E04394">
      <w:pPr>
        <w:rPr>
          <w:b/>
          <w:color w:val="000000" w:themeColor="text1"/>
          <w:sz w:val="24"/>
          <w:szCs w:val="24"/>
          <w:u w:val="single"/>
        </w:rPr>
      </w:pPr>
      <w:r w:rsidRPr="00854434">
        <w:rPr>
          <w:b/>
          <w:color w:val="000000" w:themeColor="text1"/>
          <w:sz w:val="24"/>
          <w:szCs w:val="24"/>
          <w:u w:val="single"/>
        </w:rPr>
        <w:t>RAPPORT DU TR</w:t>
      </w:r>
      <w:r w:rsidR="0057426F">
        <w:rPr>
          <w:b/>
          <w:color w:val="000000" w:themeColor="text1"/>
          <w:sz w:val="24"/>
          <w:szCs w:val="24"/>
          <w:u w:val="single"/>
        </w:rPr>
        <w:t>É</w:t>
      </w:r>
      <w:r w:rsidRPr="00854434">
        <w:rPr>
          <w:b/>
          <w:color w:val="000000" w:themeColor="text1"/>
          <w:sz w:val="24"/>
          <w:szCs w:val="24"/>
          <w:u w:val="single"/>
        </w:rPr>
        <w:t>SORIER</w:t>
      </w:r>
    </w:p>
    <w:p w14:paraId="252D7A32" w14:textId="63A1F4EB" w:rsidR="00BD6EE3" w:rsidRDefault="00BD6EE3" w:rsidP="00CD5DE6">
      <w:pPr>
        <w:spacing w:after="0"/>
        <w:jc w:val="both"/>
      </w:pPr>
      <w:r>
        <w:t>Les comptes de 202</w:t>
      </w:r>
      <w:r w:rsidR="006C0545">
        <w:t>1</w:t>
      </w:r>
      <w:r>
        <w:t xml:space="preserve"> et le bilan</w:t>
      </w:r>
      <w:r w:rsidRPr="00743BFD">
        <w:t xml:space="preserve">, présentés suivant le </w:t>
      </w:r>
      <w:r>
        <w:t>m</w:t>
      </w:r>
      <w:r w:rsidRPr="00743BFD">
        <w:t>odèle de comptabilité annexé à l’arrêté du</w:t>
      </w:r>
      <w:r>
        <w:t xml:space="preserve"> </w:t>
      </w:r>
      <w:r w:rsidRPr="00743BFD">
        <w:t xml:space="preserve">Gouvernement du 17/11/2011 fixant le modèle de comptabilité des fédérations sportives sont </w:t>
      </w:r>
      <w:r>
        <w:t xml:space="preserve">approuvés </w:t>
      </w:r>
      <w:r w:rsidRPr="00743BFD">
        <w:t>par l’Assemblée Générale</w:t>
      </w:r>
      <w:r>
        <w:t>.</w:t>
      </w:r>
    </w:p>
    <w:p w14:paraId="5CB5958C" w14:textId="2A0514F9" w:rsidR="00BD6EE3" w:rsidRDefault="00BD6EE3" w:rsidP="00CD5DE6">
      <w:pPr>
        <w:ind w:right="-4186"/>
        <w:jc w:val="both"/>
      </w:pPr>
      <w:r>
        <w:t>Décharge est donnée aux Administrateurs pour 202</w:t>
      </w:r>
      <w:r w:rsidR="006C0545">
        <w:t>1</w:t>
      </w:r>
      <w:r>
        <w:t>.</w:t>
      </w:r>
    </w:p>
    <w:p w14:paraId="01A1D883" w14:textId="183D980D" w:rsidR="00BD6EE3" w:rsidRDefault="0059528B" w:rsidP="00CD5DE6">
      <w:pPr>
        <w:ind w:right="-4186"/>
        <w:jc w:val="both"/>
      </w:pPr>
      <w:r>
        <w:t>Le</w:t>
      </w:r>
      <w:r w:rsidR="00BD6EE3">
        <w:t xml:space="preserve">s </w:t>
      </w:r>
      <w:r w:rsidR="00BD6EE3" w:rsidRPr="00BA5A51">
        <w:rPr>
          <w:b/>
        </w:rPr>
        <w:t>prévisions budgétaires 20</w:t>
      </w:r>
      <w:r w:rsidR="00BD6EE3">
        <w:rPr>
          <w:b/>
        </w:rPr>
        <w:t>2</w:t>
      </w:r>
      <w:r w:rsidR="006C0545">
        <w:rPr>
          <w:b/>
        </w:rPr>
        <w:t>2</w:t>
      </w:r>
      <w:r w:rsidR="00BD6EE3">
        <w:t xml:space="preserve"> </w:t>
      </w:r>
      <w:r>
        <w:t>sont présentées à l’AG</w:t>
      </w:r>
      <w:r w:rsidR="00BD6EE3">
        <w:t>.</w:t>
      </w:r>
      <w:r>
        <w:t xml:space="preserve"> </w:t>
      </w:r>
      <w:r w:rsidR="00BD6EE3">
        <w:t>Elle</w:t>
      </w:r>
      <w:r w:rsidR="001E1DE0">
        <w:t>s</w:t>
      </w:r>
      <w:r w:rsidR="00BD6EE3">
        <w:t xml:space="preserve"> sont approuvées par </w:t>
      </w:r>
      <w:r>
        <w:t>les administrateurs.</w:t>
      </w:r>
    </w:p>
    <w:p w14:paraId="2533D14F" w14:textId="0DFEF6C7" w:rsidR="00514E95" w:rsidRDefault="00514E95" w:rsidP="00BD6EE3">
      <w:pPr>
        <w:spacing w:after="0"/>
        <w:rPr>
          <w:b/>
          <w:sz w:val="24"/>
          <w:szCs w:val="24"/>
          <w:u w:val="single"/>
        </w:rPr>
      </w:pPr>
    </w:p>
    <w:p w14:paraId="38FBCE44" w14:textId="6D7AFE88" w:rsidR="00BD6EE3" w:rsidRPr="00116625" w:rsidRDefault="00116625" w:rsidP="00BD6EE3">
      <w:pPr>
        <w:spacing w:after="0"/>
        <w:rPr>
          <w:sz w:val="24"/>
          <w:szCs w:val="24"/>
          <w:u w:val="single"/>
        </w:rPr>
      </w:pPr>
      <w:r w:rsidRPr="00116625">
        <w:rPr>
          <w:b/>
          <w:sz w:val="24"/>
          <w:szCs w:val="24"/>
          <w:u w:val="single"/>
        </w:rPr>
        <w:t>D</w:t>
      </w:r>
      <w:r w:rsidR="0057426F">
        <w:rPr>
          <w:b/>
          <w:sz w:val="24"/>
          <w:szCs w:val="24"/>
          <w:u w:val="single"/>
        </w:rPr>
        <w:t>É</w:t>
      </w:r>
      <w:r w:rsidRPr="00116625">
        <w:rPr>
          <w:b/>
          <w:sz w:val="24"/>
          <w:szCs w:val="24"/>
          <w:u w:val="single"/>
        </w:rPr>
        <w:t>MISSIONS ET NOMINATIONS</w:t>
      </w:r>
    </w:p>
    <w:p w14:paraId="00C2E500" w14:textId="77777777" w:rsidR="00514E95" w:rsidRDefault="00514E95" w:rsidP="00BD6EE3">
      <w:pPr>
        <w:spacing w:after="0"/>
      </w:pPr>
    </w:p>
    <w:p w14:paraId="2F24D4C8" w14:textId="40D05E7B" w:rsidR="00BD6EE3" w:rsidRDefault="006C0545" w:rsidP="0057426F">
      <w:pPr>
        <w:spacing w:after="0"/>
        <w:jc w:val="both"/>
      </w:pPr>
      <w:r>
        <w:t xml:space="preserve">Il y a une démission à ce jour : Christophe Lagneaux estime </w:t>
      </w:r>
      <w:r w:rsidR="00351A3C">
        <w:t xml:space="preserve">ne </w:t>
      </w:r>
      <w:r>
        <w:t xml:space="preserve">plus avoir assez de temps à consacrer à la </w:t>
      </w:r>
      <w:r w:rsidR="0057426F">
        <w:t>F</w:t>
      </w:r>
      <w:r>
        <w:t>édération. Tout les membres de l’OA regrettent</w:t>
      </w:r>
      <w:r w:rsidR="00351A3C">
        <w:t xml:space="preserve"> évidemment</w:t>
      </w:r>
      <w:r>
        <w:t xml:space="preserve"> sa décision et son départ</w:t>
      </w:r>
      <w:r w:rsidR="00351A3C">
        <w:t>.</w:t>
      </w:r>
    </w:p>
    <w:p w14:paraId="7FEC7635" w14:textId="500E2259" w:rsidR="00351A3C" w:rsidRDefault="00351A3C" w:rsidP="0057426F">
      <w:pPr>
        <w:spacing w:after="0"/>
        <w:jc w:val="both"/>
      </w:pPr>
      <w:r>
        <w:t>Il sera toujours le bienvenu s’il le désire.</w:t>
      </w:r>
    </w:p>
    <w:p w14:paraId="494895B6" w14:textId="16E3CBAC" w:rsidR="00351A3C" w:rsidRPr="0057426F" w:rsidRDefault="00351A3C" w:rsidP="0057426F">
      <w:pPr>
        <w:spacing w:after="0"/>
        <w:jc w:val="both"/>
        <w:rPr>
          <w:color w:val="000000" w:themeColor="text1"/>
        </w:rPr>
      </w:pPr>
      <w:r w:rsidRPr="0057426F">
        <w:rPr>
          <w:color w:val="000000" w:themeColor="text1"/>
        </w:rPr>
        <w:t>Aurélie Schietecatte a postulé en vue de son remplacement. Il est procédé au vote à main levée.</w:t>
      </w:r>
    </w:p>
    <w:p w14:paraId="3C0939B6" w14:textId="49AA4803" w:rsidR="00351A3C" w:rsidRPr="0057426F" w:rsidRDefault="00351A3C" w:rsidP="0057426F">
      <w:pPr>
        <w:spacing w:after="0"/>
        <w:jc w:val="both"/>
        <w:rPr>
          <w:color w:val="000000" w:themeColor="text1"/>
        </w:rPr>
      </w:pPr>
      <w:r w:rsidRPr="0057426F">
        <w:rPr>
          <w:color w:val="000000" w:themeColor="text1"/>
        </w:rPr>
        <w:t xml:space="preserve">Elle est élue par </w:t>
      </w:r>
      <w:r w:rsidR="0057426F" w:rsidRPr="0057426F">
        <w:rPr>
          <w:color w:val="000000" w:themeColor="text1"/>
        </w:rPr>
        <w:t xml:space="preserve">8 </w:t>
      </w:r>
      <w:r w:rsidRPr="0057426F">
        <w:rPr>
          <w:color w:val="000000" w:themeColor="text1"/>
        </w:rPr>
        <w:t>voix pour e</w:t>
      </w:r>
      <w:r w:rsidR="0057426F" w:rsidRPr="0057426F">
        <w:rPr>
          <w:color w:val="000000" w:themeColor="text1"/>
        </w:rPr>
        <w:t xml:space="preserve">t 3 </w:t>
      </w:r>
      <w:r w:rsidRPr="0057426F">
        <w:rPr>
          <w:color w:val="000000" w:themeColor="text1"/>
        </w:rPr>
        <w:t>voix contre</w:t>
      </w:r>
      <w:r w:rsidR="0057426F" w:rsidRPr="0057426F">
        <w:rPr>
          <w:color w:val="000000" w:themeColor="text1"/>
        </w:rPr>
        <w:t>.</w:t>
      </w:r>
    </w:p>
    <w:p w14:paraId="59FA5318" w14:textId="2499862A" w:rsidR="00351A3C" w:rsidRPr="0057426F" w:rsidRDefault="00351A3C" w:rsidP="0057426F">
      <w:pPr>
        <w:spacing w:after="0"/>
        <w:jc w:val="both"/>
        <w:rPr>
          <w:color w:val="000000" w:themeColor="text1"/>
        </w:rPr>
      </w:pPr>
      <w:r w:rsidRPr="0057426F">
        <w:rPr>
          <w:color w:val="000000" w:themeColor="text1"/>
        </w:rPr>
        <w:t>Suite à sa nomination, l’OA lui souhaite la bienvenue au sein de l’équipe.</w:t>
      </w:r>
    </w:p>
    <w:p w14:paraId="30BCC264" w14:textId="77777777" w:rsidR="0057426F" w:rsidRDefault="0057426F" w:rsidP="0057426F">
      <w:pPr>
        <w:spacing w:after="0"/>
        <w:jc w:val="both"/>
        <w:rPr>
          <w:color w:val="FF0000"/>
        </w:rPr>
      </w:pPr>
    </w:p>
    <w:p w14:paraId="32CD5464" w14:textId="6F4016AD" w:rsidR="00BD6EE3" w:rsidRPr="00C1656E" w:rsidRDefault="00116625" w:rsidP="00BD6EE3">
      <w:pPr>
        <w:spacing w:after="0"/>
        <w:rPr>
          <w:b/>
          <w:sz w:val="24"/>
          <w:szCs w:val="24"/>
          <w:u w:val="single"/>
        </w:rPr>
      </w:pPr>
      <w:r w:rsidRPr="00C1656E">
        <w:rPr>
          <w:b/>
          <w:sz w:val="24"/>
          <w:szCs w:val="24"/>
          <w:u w:val="single"/>
        </w:rPr>
        <w:lastRenderedPageBreak/>
        <w:t>PROJET ET ACTIVITES PR</w:t>
      </w:r>
      <w:r w:rsidR="0057426F">
        <w:rPr>
          <w:b/>
          <w:sz w:val="24"/>
          <w:szCs w:val="24"/>
          <w:u w:val="single"/>
        </w:rPr>
        <w:t>É</w:t>
      </w:r>
      <w:r w:rsidRPr="00C1656E">
        <w:rPr>
          <w:b/>
          <w:sz w:val="24"/>
          <w:szCs w:val="24"/>
          <w:u w:val="single"/>
        </w:rPr>
        <w:t>VUES POUR 202</w:t>
      </w:r>
      <w:r w:rsidR="00351A3C" w:rsidRPr="00C1656E">
        <w:rPr>
          <w:b/>
          <w:sz w:val="24"/>
          <w:szCs w:val="24"/>
          <w:u w:val="single"/>
        </w:rPr>
        <w:t>2</w:t>
      </w:r>
    </w:p>
    <w:p w14:paraId="51F834FB" w14:textId="622C1183" w:rsidR="0057426F" w:rsidRDefault="00BD6EE3" w:rsidP="00BD6EE3">
      <w:pPr>
        <w:spacing w:after="0"/>
        <w:rPr>
          <w:b/>
        </w:rPr>
      </w:pPr>
      <w:r w:rsidRPr="008B0E7E">
        <w:rPr>
          <w:b/>
        </w:rPr>
        <w:t>Skydive Spa :</w:t>
      </w:r>
      <w:r>
        <w:rPr>
          <w:b/>
        </w:rPr>
        <w:t xml:space="preserve"> </w:t>
      </w:r>
    </w:p>
    <w:p w14:paraId="4FA8B28B" w14:textId="7B0AF4BF" w:rsidR="0057426F" w:rsidRPr="0057426F" w:rsidRDefault="0057426F" w:rsidP="0057426F">
      <w:pPr>
        <w:pStyle w:val="Paragraphedeliste"/>
        <w:numPr>
          <w:ilvl w:val="0"/>
          <w:numId w:val="5"/>
        </w:numPr>
        <w:spacing w:after="0"/>
      </w:pPr>
      <w:r w:rsidRPr="0057426F">
        <w:t xml:space="preserve">Lundi de Pâques : </w:t>
      </w:r>
      <w:r w:rsidRPr="0057426F">
        <w:rPr>
          <w:b/>
        </w:rPr>
        <w:t>Lâcher d’œufs</w:t>
      </w:r>
    </w:p>
    <w:p w14:paraId="2A70A9EC" w14:textId="62C555AF" w:rsidR="0057426F" w:rsidRPr="0057426F" w:rsidRDefault="0057426F" w:rsidP="0057426F">
      <w:pPr>
        <w:pStyle w:val="Paragraphedeliste"/>
        <w:numPr>
          <w:ilvl w:val="0"/>
          <w:numId w:val="5"/>
        </w:numPr>
        <w:spacing w:after="0"/>
      </w:pPr>
      <w:r w:rsidRPr="0057426F">
        <w:t xml:space="preserve">13-14-15/8 : </w:t>
      </w:r>
      <w:proofErr w:type="spellStart"/>
      <w:r w:rsidRPr="0057426F">
        <w:rPr>
          <w:b/>
        </w:rPr>
        <w:t>Friendly</w:t>
      </w:r>
      <w:proofErr w:type="spellEnd"/>
      <w:r w:rsidRPr="0057426F">
        <w:rPr>
          <w:b/>
        </w:rPr>
        <w:t xml:space="preserve"> Boogie</w:t>
      </w:r>
    </w:p>
    <w:p w14:paraId="10FE970F" w14:textId="6F60BAB1" w:rsidR="0057426F" w:rsidRPr="0057426F" w:rsidRDefault="0057426F" w:rsidP="0057426F">
      <w:pPr>
        <w:pStyle w:val="Paragraphedeliste"/>
        <w:numPr>
          <w:ilvl w:val="0"/>
          <w:numId w:val="5"/>
        </w:numPr>
        <w:spacing w:after="0"/>
      </w:pPr>
      <w:r w:rsidRPr="0057426F">
        <w:t xml:space="preserve">24-25/9 : </w:t>
      </w:r>
      <w:r w:rsidRPr="0057426F">
        <w:rPr>
          <w:b/>
        </w:rPr>
        <w:t>Saint Michel Boogie</w:t>
      </w:r>
    </w:p>
    <w:p w14:paraId="3A9F6745" w14:textId="599AC68A" w:rsidR="00BD6EE3" w:rsidRPr="00C1656E" w:rsidRDefault="00BD6EE3" w:rsidP="00BD6EE3">
      <w:pPr>
        <w:spacing w:after="0"/>
        <w:rPr>
          <w:rFonts w:cstheme="minorHAnsi"/>
          <w:color w:val="000000" w:themeColor="text1"/>
        </w:rPr>
      </w:pPr>
    </w:p>
    <w:p w14:paraId="18EA05E0" w14:textId="5B5B484E" w:rsidR="0057426F" w:rsidRDefault="00E5117F" w:rsidP="00BD6EE3">
      <w:pPr>
        <w:spacing w:after="0"/>
        <w:rPr>
          <w:color w:val="FF0000"/>
        </w:rPr>
      </w:pPr>
      <w:r>
        <w:rPr>
          <w:b/>
          <w:bCs/>
          <w:color w:val="000000" w:themeColor="text1"/>
        </w:rPr>
        <w:t xml:space="preserve">Skydive </w:t>
      </w:r>
      <w:r w:rsidR="00BD6EE3" w:rsidRPr="00D741CF">
        <w:rPr>
          <w:b/>
          <w:bCs/>
          <w:color w:val="000000" w:themeColor="text1"/>
        </w:rPr>
        <w:t>St</w:t>
      </w:r>
      <w:r w:rsidR="00514E95">
        <w:rPr>
          <w:b/>
          <w:bCs/>
          <w:color w:val="000000" w:themeColor="text1"/>
        </w:rPr>
        <w:t>-</w:t>
      </w:r>
      <w:r w:rsidR="00BD6EE3" w:rsidRPr="00D741CF">
        <w:rPr>
          <w:b/>
          <w:bCs/>
          <w:color w:val="000000" w:themeColor="text1"/>
        </w:rPr>
        <w:t xml:space="preserve">Ghislain : </w:t>
      </w:r>
    </w:p>
    <w:p w14:paraId="28F7FD23" w14:textId="52D5CAE4" w:rsidR="0057426F" w:rsidRPr="0057426F" w:rsidRDefault="0057426F" w:rsidP="00BD6EE3">
      <w:pPr>
        <w:spacing w:after="0"/>
        <w:rPr>
          <w:color w:val="000000" w:themeColor="text1"/>
        </w:rPr>
      </w:pPr>
      <w:r w:rsidRPr="0057426F">
        <w:rPr>
          <w:color w:val="000000" w:themeColor="text1"/>
        </w:rPr>
        <w:t>Mise en place du club</w:t>
      </w:r>
      <w:r>
        <w:rPr>
          <w:color w:val="000000" w:themeColor="text1"/>
        </w:rPr>
        <w:t xml:space="preserve"> cette saison</w:t>
      </w:r>
      <w:r w:rsidRPr="0057426F">
        <w:rPr>
          <w:color w:val="000000" w:themeColor="text1"/>
        </w:rPr>
        <w:t xml:space="preserve">, qui décidera courant </w:t>
      </w:r>
      <w:r>
        <w:rPr>
          <w:color w:val="000000" w:themeColor="text1"/>
        </w:rPr>
        <w:t>de l’année</w:t>
      </w:r>
      <w:r w:rsidRPr="0057426F">
        <w:rPr>
          <w:color w:val="000000" w:themeColor="text1"/>
        </w:rPr>
        <w:t xml:space="preserve"> </w:t>
      </w:r>
      <w:r>
        <w:rPr>
          <w:color w:val="000000" w:themeColor="text1"/>
        </w:rPr>
        <w:t xml:space="preserve">quels seront </w:t>
      </w:r>
      <w:r w:rsidRPr="0057426F">
        <w:rPr>
          <w:color w:val="000000" w:themeColor="text1"/>
        </w:rPr>
        <w:t>les évènements qui aur</w:t>
      </w:r>
      <w:r>
        <w:rPr>
          <w:color w:val="000000" w:themeColor="text1"/>
        </w:rPr>
        <w:t>on</w:t>
      </w:r>
      <w:r w:rsidRPr="0057426F">
        <w:rPr>
          <w:color w:val="000000" w:themeColor="text1"/>
        </w:rPr>
        <w:t>t lieu en 2023</w:t>
      </w:r>
    </w:p>
    <w:p w14:paraId="70ACDBB2" w14:textId="77777777" w:rsidR="00E5117F" w:rsidRDefault="00E5117F" w:rsidP="00BD6EE3">
      <w:pPr>
        <w:spacing w:after="0"/>
        <w:rPr>
          <w:color w:val="FF0000"/>
        </w:rPr>
      </w:pPr>
    </w:p>
    <w:p w14:paraId="56D3626F" w14:textId="58A4FEC1" w:rsidR="00E5117F" w:rsidRPr="00E5117F" w:rsidRDefault="00E5117F" w:rsidP="00BD6EE3">
      <w:pPr>
        <w:spacing w:after="0"/>
        <w:rPr>
          <w:b/>
          <w:bCs/>
        </w:rPr>
      </w:pPr>
      <w:r w:rsidRPr="00E5117F">
        <w:rPr>
          <w:b/>
          <w:bCs/>
        </w:rPr>
        <w:t>Paraclub Namur</w:t>
      </w:r>
      <w:r>
        <w:rPr>
          <w:b/>
          <w:bCs/>
        </w:rPr>
        <w:t xml:space="preserve"> (CERPS Namur) :</w:t>
      </w:r>
    </w:p>
    <w:p w14:paraId="07916ADD" w14:textId="547A3498"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10 avril</w:t>
      </w:r>
      <w:r w:rsidRPr="0057426F">
        <w:rPr>
          <w:rFonts w:eastAsia="Times New Roman" w:cstheme="minorHAnsi"/>
          <w:color w:val="333333"/>
          <w:lang w:eastAsia="fr-BE"/>
        </w:rPr>
        <w:t> : </w:t>
      </w:r>
      <w:r w:rsidRPr="0057426F">
        <w:rPr>
          <w:rFonts w:eastAsia="Times New Roman" w:cstheme="minorHAnsi"/>
          <w:b/>
          <w:bCs/>
          <w:color w:val="333333"/>
          <w:lang w:eastAsia="fr-BE"/>
        </w:rPr>
        <w:t xml:space="preserve">Stage </w:t>
      </w:r>
      <w:proofErr w:type="spellStart"/>
      <w:r w:rsidRPr="0057426F">
        <w:rPr>
          <w:rFonts w:eastAsia="Times New Roman" w:cstheme="minorHAnsi"/>
          <w:b/>
          <w:bCs/>
          <w:color w:val="333333"/>
          <w:lang w:eastAsia="fr-BE"/>
        </w:rPr>
        <w:t>FreeFly</w:t>
      </w:r>
      <w:proofErr w:type="spellEnd"/>
    </w:p>
    <w:p w14:paraId="70BD436D"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24 avril</w:t>
      </w:r>
      <w:r w:rsidRPr="0057426F">
        <w:rPr>
          <w:rFonts w:eastAsia="Times New Roman" w:cstheme="minorHAnsi"/>
          <w:color w:val="333333"/>
          <w:lang w:eastAsia="fr-BE"/>
        </w:rPr>
        <w:t> : </w:t>
      </w:r>
      <w:r w:rsidRPr="0057426F">
        <w:rPr>
          <w:rFonts w:eastAsia="Times New Roman" w:cstheme="minorHAnsi"/>
          <w:b/>
          <w:bCs/>
          <w:color w:val="333333"/>
          <w:lang w:eastAsia="fr-BE"/>
        </w:rPr>
        <w:t>Stage VR </w:t>
      </w:r>
    </w:p>
    <w:p w14:paraId="27D08DB5"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Samedi 21 mai</w:t>
      </w:r>
      <w:r w:rsidRPr="0057426F">
        <w:rPr>
          <w:rFonts w:eastAsia="Times New Roman" w:cstheme="minorHAnsi"/>
          <w:color w:val="333333"/>
          <w:lang w:eastAsia="fr-BE"/>
        </w:rPr>
        <w:t> : </w:t>
      </w:r>
      <w:r w:rsidRPr="0057426F">
        <w:rPr>
          <w:rFonts w:eastAsia="Times New Roman" w:cstheme="minorHAnsi"/>
          <w:b/>
          <w:bCs/>
          <w:color w:val="333333"/>
          <w:lang w:eastAsia="fr-BE"/>
        </w:rPr>
        <w:t xml:space="preserve">Stage </w:t>
      </w:r>
      <w:proofErr w:type="spellStart"/>
      <w:r w:rsidRPr="0057426F">
        <w:rPr>
          <w:rFonts w:eastAsia="Times New Roman" w:cstheme="minorHAnsi"/>
          <w:b/>
          <w:bCs/>
          <w:color w:val="333333"/>
          <w:lang w:eastAsia="fr-BE"/>
        </w:rPr>
        <w:t>FreeFly</w:t>
      </w:r>
      <w:proofErr w:type="spellEnd"/>
    </w:p>
    <w:p w14:paraId="06D91BD2"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Jeudi 26 mai</w:t>
      </w:r>
      <w:r w:rsidRPr="0057426F">
        <w:rPr>
          <w:rFonts w:eastAsia="Times New Roman" w:cstheme="minorHAnsi"/>
          <w:color w:val="333333"/>
          <w:lang w:eastAsia="fr-BE"/>
        </w:rPr>
        <w:t> : </w:t>
      </w:r>
      <w:r w:rsidRPr="0057426F">
        <w:rPr>
          <w:rFonts w:eastAsia="Times New Roman" w:cstheme="minorHAnsi"/>
          <w:b/>
          <w:bCs/>
          <w:color w:val="333333"/>
          <w:lang w:eastAsia="fr-BE"/>
        </w:rPr>
        <w:t>Stage VR</w:t>
      </w:r>
    </w:p>
    <w:p w14:paraId="520CEA34"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Lundi 6 juin</w:t>
      </w:r>
      <w:r w:rsidRPr="0057426F">
        <w:rPr>
          <w:rFonts w:eastAsia="Times New Roman" w:cstheme="minorHAnsi"/>
          <w:color w:val="333333"/>
          <w:lang w:eastAsia="fr-BE"/>
        </w:rPr>
        <w:t> : </w:t>
      </w:r>
      <w:r w:rsidRPr="0057426F">
        <w:rPr>
          <w:rFonts w:eastAsia="Times New Roman" w:cstheme="minorHAnsi"/>
          <w:b/>
          <w:bCs/>
          <w:color w:val="333333"/>
          <w:lang w:eastAsia="fr-BE"/>
        </w:rPr>
        <w:t>Stage Initiation VR/FF</w:t>
      </w:r>
      <w:r w:rsidRPr="0057426F">
        <w:rPr>
          <w:rFonts w:eastAsia="Times New Roman" w:cstheme="minorHAnsi"/>
          <w:color w:val="333333"/>
          <w:lang w:eastAsia="fr-BE"/>
        </w:rPr>
        <w:t>: débutants</w:t>
      </w:r>
    </w:p>
    <w:p w14:paraId="5481BF74" w14:textId="7B296A7F" w:rsidR="00E5117F" w:rsidRPr="0057426F" w:rsidRDefault="00E5117F" w:rsidP="00E5117F">
      <w:pPr>
        <w:numPr>
          <w:ilvl w:val="0"/>
          <w:numId w:val="4"/>
        </w:numPr>
        <w:shd w:val="clear" w:color="auto" w:fill="FFFFFF"/>
        <w:spacing w:beforeAutospacing="1" w:after="0" w:afterAutospacing="1" w:line="240" w:lineRule="auto"/>
        <w:rPr>
          <w:rFonts w:eastAsia="Times New Roman" w:cstheme="minorHAnsi"/>
          <w:lang w:eastAsia="fr-BE"/>
        </w:rPr>
      </w:pPr>
      <w:r w:rsidRPr="0057426F">
        <w:rPr>
          <w:rFonts w:eastAsia="Times New Roman" w:cstheme="minorHAnsi"/>
          <w:iCs/>
          <w:bdr w:val="none" w:sz="0" w:space="0" w:color="auto" w:frame="1"/>
          <w:lang w:eastAsia="fr-BE"/>
        </w:rPr>
        <w:t>Week-end du 11 – 12 juin </w:t>
      </w:r>
      <w:r w:rsidRPr="0057426F">
        <w:rPr>
          <w:rFonts w:eastAsia="Times New Roman" w:cstheme="minorHAnsi"/>
          <w:bdr w:val="none" w:sz="0" w:space="0" w:color="auto" w:frame="1"/>
          <w:lang w:eastAsia="fr-BE"/>
        </w:rPr>
        <w:t> : </w:t>
      </w:r>
      <w:r w:rsidRPr="0057426F">
        <w:rPr>
          <w:rFonts w:eastAsia="Times New Roman" w:cstheme="minorHAnsi"/>
          <w:b/>
          <w:bCs/>
          <w:bdr w:val="none" w:sz="0" w:space="0" w:color="auto" w:frame="1"/>
          <w:lang w:eastAsia="fr-BE"/>
        </w:rPr>
        <w:t>Temploux Festival  </w:t>
      </w:r>
    </w:p>
    <w:p w14:paraId="10784A23"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Jeudi 21 juillet</w:t>
      </w:r>
      <w:r w:rsidRPr="0057426F">
        <w:rPr>
          <w:rFonts w:eastAsia="Times New Roman" w:cstheme="minorHAnsi"/>
          <w:color w:val="333333"/>
          <w:lang w:eastAsia="fr-BE"/>
        </w:rPr>
        <w:t> :  </w:t>
      </w:r>
      <w:r w:rsidRPr="0057426F">
        <w:rPr>
          <w:rFonts w:eastAsia="Times New Roman" w:cstheme="minorHAnsi"/>
          <w:b/>
          <w:bCs/>
          <w:color w:val="333333"/>
          <w:lang w:eastAsia="fr-BE"/>
        </w:rPr>
        <w:t xml:space="preserve">Stage </w:t>
      </w:r>
      <w:proofErr w:type="spellStart"/>
      <w:r w:rsidRPr="0057426F">
        <w:rPr>
          <w:rFonts w:eastAsia="Times New Roman" w:cstheme="minorHAnsi"/>
          <w:b/>
          <w:bCs/>
          <w:color w:val="333333"/>
          <w:lang w:eastAsia="fr-BE"/>
        </w:rPr>
        <w:t>FreeFly</w:t>
      </w:r>
      <w:proofErr w:type="spellEnd"/>
    </w:p>
    <w:p w14:paraId="71C0E340"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7 aout</w:t>
      </w:r>
      <w:r w:rsidRPr="0057426F">
        <w:rPr>
          <w:rFonts w:eastAsia="Times New Roman" w:cstheme="minorHAnsi"/>
          <w:color w:val="333333"/>
          <w:lang w:eastAsia="fr-BE"/>
        </w:rPr>
        <w:t> :</w:t>
      </w:r>
      <w:r w:rsidRPr="0057426F">
        <w:rPr>
          <w:rFonts w:eastAsia="Times New Roman" w:cstheme="minorHAnsi"/>
          <w:b/>
          <w:bCs/>
          <w:color w:val="333333"/>
          <w:lang w:eastAsia="fr-BE"/>
        </w:rPr>
        <w:t> Stage VR</w:t>
      </w:r>
    </w:p>
    <w:p w14:paraId="0FDAF37B"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Lundi 15 aout</w:t>
      </w:r>
      <w:r w:rsidRPr="0057426F">
        <w:rPr>
          <w:rFonts w:eastAsia="Times New Roman" w:cstheme="minorHAnsi"/>
          <w:color w:val="333333"/>
          <w:lang w:eastAsia="fr-BE"/>
        </w:rPr>
        <w:t> :  </w:t>
      </w:r>
      <w:r w:rsidRPr="0057426F">
        <w:rPr>
          <w:rFonts w:eastAsia="Times New Roman" w:cstheme="minorHAnsi"/>
          <w:b/>
          <w:bCs/>
          <w:color w:val="333333"/>
          <w:lang w:eastAsia="fr-BE"/>
        </w:rPr>
        <w:t xml:space="preserve">Stage </w:t>
      </w:r>
      <w:proofErr w:type="spellStart"/>
      <w:r w:rsidRPr="0057426F">
        <w:rPr>
          <w:rFonts w:eastAsia="Times New Roman" w:cstheme="minorHAnsi"/>
          <w:b/>
          <w:bCs/>
          <w:color w:val="333333"/>
          <w:lang w:eastAsia="fr-BE"/>
        </w:rPr>
        <w:t>FreeFly</w:t>
      </w:r>
      <w:proofErr w:type="spellEnd"/>
    </w:p>
    <w:p w14:paraId="5DBB7871"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Samedi 3 septembre</w:t>
      </w:r>
      <w:r w:rsidRPr="0057426F">
        <w:rPr>
          <w:rFonts w:eastAsia="Times New Roman" w:cstheme="minorHAnsi"/>
          <w:color w:val="333333"/>
          <w:lang w:eastAsia="fr-BE"/>
        </w:rPr>
        <w:t> :</w:t>
      </w:r>
      <w:r w:rsidRPr="0057426F">
        <w:rPr>
          <w:rFonts w:eastAsia="Times New Roman" w:cstheme="minorHAnsi"/>
          <w:b/>
          <w:bCs/>
          <w:color w:val="333333"/>
          <w:lang w:eastAsia="fr-BE"/>
        </w:rPr>
        <w:t> Stage VR</w:t>
      </w:r>
    </w:p>
    <w:p w14:paraId="7C08812E"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18 septembre</w:t>
      </w:r>
      <w:r w:rsidRPr="0057426F">
        <w:rPr>
          <w:rFonts w:eastAsia="Times New Roman" w:cstheme="minorHAnsi"/>
          <w:color w:val="333333"/>
          <w:lang w:eastAsia="fr-BE"/>
        </w:rPr>
        <w:t>: </w:t>
      </w:r>
      <w:r w:rsidRPr="0057426F">
        <w:rPr>
          <w:rFonts w:eastAsia="Times New Roman" w:cstheme="minorHAnsi"/>
          <w:b/>
          <w:bCs/>
          <w:color w:val="333333"/>
          <w:lang w:eastAsia="fr-BE"/>
        </w:rPr>
        <w:t>Stage Initiation VR/FF</w:t>
      </w:r>
      <w:r w:rsidRPr="0057426F">
        <w:rPr>
          <w:rFonts w:eastAsia="Times New Roman" w:cstheme="minorHAnsi"/>
          <w:color w:val="333333"/>
          <w:lang w:eastAsia="fr-BE"/>
        </w:rPr>
        <w:t>: débutants</w:t>
      </w:r>
    </w:p>
    <w:p w14:paraId="6D50C4C2"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25 septembre</w:t>
      </w:r>
      <w:r w:rsidRPr="0057426F">
        <w:rPr>
          <w:rFonts w:eastAsia="Times New Roman" w:cstheme="minorHAnsi"/>
          <w:color w:val="333333"/>
          <w:lang w:eastAsia="fr-BE"/>
        </w:rPr>
        <w:t>: </w:t>
      </w:r>
      <w:r w:rsidRPr="0057426F">
        <w:rPr>
          <w:rFonts w:eastAsia="Times New Roman" w:cstheme="minorHAnsi"/>
          <w:b/>
          <w:bCs/>
          <w:color w:val="333333"/>
          <w:lang w:eastAsia="fr-BE"/>
        </w:rPr>
        <w:t>Entraînement TPX HD record  </w:t>
      </w:r>
    </w:p>
    <w:p w14:paraId="67732764"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Samedi 1 octobre:</w:t>
      </w:r>
      <w:r w:rsidRPr="0057426F">
        <w:rPr>
          <w:rFonts w:eastAsia="Times New Roman" w:cstheme="minorHAnsi"/>
          <w:b/>
          <w:bCs/>
          <w:color w:val="333333"/>
          <w:lang w:eastAsia="fr-BE"/>
        </w:rPr>
        <w:t> Stage </w:t>
      </w:r>
      <w:proofErr w:type="spellStart"/>
      <w:r w:rsidRPr="0057426F">
        <w:rPr>
          <w:rFonts w:eastAsia="Times New Roman" w:cstheme="minorHAnsi"/>
          <w:b/>
          <w:bCs/>
          <w:color w:val="333333"/>
          <w:lang w:eastAsia="fr-BE"/>
        </w:rPr>
        <w:t>FreeFly</w:t>
      </w:r>
      <w:proofErr w:type="spellEnd"/>
    </w:p>
    <w:p w14:paraId="47BB06A3"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Samedi 15 octobre</w:t>
      </w:r>
      <w:r w:rsidRPr="0057426F">
        <w:rPr>
          <w:rFonts w:eastAsia="Times New Roman" w:cstheme="minorHAnsi"/>
          <w:color w:val="333333"/>
          <w:lang w:eastAsia="fr-BE"/>
        </w:rPr>
        <w:t> :</w:t>
      </w:r>
      <w:r w:rsidRPr="0057426F">
        <w:rPr>
          <w:rFonts w:eastAsia="Times New Roman" w:cstheme="minorHAnsi"/>
          <w:b/>
          <w:bCs/>
          <w:color w:val="333333"/>
          <w:lang w:eastAsia="fr-BE"/>
        </w:rPr>
        <w:t> TPX HD record</w:t>
      </w:r>
    </w:p>
    <w:p w14:paraId="6CFA76DA"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Mardi 1 novembre: </w:t>
      </w:r>
      <w:r w:rsidRPr="0057426F">
        <w:rPr>
          <w:rFonts w:eastAsia="Times New Roman" w:cstheme="minorHAnsi"/>
          <w:b/>
          <w:bCs/>
          <w:color w:val="333333"/>
          <w:lang w:eastAsia="fr-BE"/>
        </w:rPr>
        <w:t xml:space="preserve">Big </w:t>
      </w:r>
      <w:proofErr w:type="spellStart"/>
      <w:r w:rsidRPr="0057426F">
        <w:rPr>
          <w:rFonts w:eastAsia="Times New Roman" w:cstheme="minorHAnsi"/>
          <w:b/>
          <w:bCs/>
          <w:color w:val="333333"/>
          <w:lang w:eastAsia="fr-BE"/>
        </w:rPr>
        <w:t>Way</w:t>
      </w:r>
      <w:proofErr w:type="spellEnd"/>
      <w:r w:rsidRPr="0057426F">
        <w:rPr>
          <w:rFonts w:eastAsia="Times New Roman" w:cstheme="minorHAnsi"/>
          <w:b/>
          <w:bCs/>
          <w:color w:val="333333"/>
          <w:lang w:eastAsia="fr-BE"/>
        </w:rPr>
        <w:t xml:space="preserve"> VR</w:t>
      </w:r>
    </w:p>
    <w:p w14:paraId="5FAE68A7"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Vendredi 11 novembre :</w:t>
      </w:r>
      <w:r w:rsidRPr="0057426F">
        <w:rPr>
          <w:rFonts w:eastAsia="Times New Roman" w:cstheme="minorHAnsi"/>
          <w:color w:val="333333"/>
          <w:lang w:eastAsia="fr-BE"/>
        </w:rPr>
        <w:t>  </w:t>
      </w:r>
      <w:r w:rsidRPr="0057426F">
        <w:rPr>
          <w:rFonts w:eastAsia="Times New Roman" w:cstheme="minorHAnsi"/>
          <w:b/>
          <w:bCs/>
          <w:color w:val="333333"/>
          <w:lang w:eastAsia="fr-BE"/>
        </w:rPr>
        <w:t>Girls day</w:t>
      </w:r>
    </w:p>
    <w:p w14:paraId="40F1B864"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color w:val="333333"/>
          <w:lang w:eastAsia="fr-BE"/>
        </w:rPr>
        <w:t>Dimanche 20 novembre : </w:t>
      </w:r>
      <w:r w:rsidRPr="0057426F">
        <w:rPr>
          <w:rFonts w:eastAsia="Times New Roman" w:cstheme="minorHAnsi"/>
          <w:b/>
          <w:bCs/>
          <w:color w:val="333333"/>
          <w:lang w:eastAsia="fr-BE"/>
        </w:rPr>
        <w:t xml:space="preserve">Stage </w:t>
      </w:r>
      <w:proofErr w:type="spellStart"/>
      <w:r w:rsidRPr="0057426F">
        <w:rPr>
          <w:rFonts w:eastAsia="Times New Roman" w:cstheme="minorHAnsi"/>
          <w:b/>
          <w:bCs/>
          <w:color w:val="333333"/>
          <w:lang w:eastAsia="fr-BE"/>
        </w:rPr>
        <w:t>FreeFly</w:t>
      </w:r>
      <w:proofErr w:type="spellEnd"/>
    </w:p>
    <w:p w14:paraId="143BB97C" w14:textId="77777777" w:rsidR="00E5117F" w:rsidRPr="0057426F" w:rsidRDefault="00E5117F" w:rsidP="00E5117F">
      <w:pPr>
        <w:numPr>
          <w:ilvl w:val="0"/>
          <w:numId w:val="4"/>
        </w:numPr>
        <w:shd w:val="clear" w:color="auto" w:fill="FFFFFF"/>
        <w:spacing w:before="100" w:beforeAutospacing="1" w:after="100" w:afterAutospacing="1" w:line="240" w:lineRule="auto"/>
        <w:rPr>
          <w:rFonts w:eastAsia="Times New Roman" w:cstheme="minorHAnsi"/>
          <w:color w:val="333333"/>
          <w:lang w:eastAsia="fr-BE"/>
        </w:rPr>
      </w:pPr>
      <w:r w:rsidRPr="0057426F">
        <w:rPr>
          <w:rFonts w:eastAsia="Times New Roman" w:cstheme="minorHAnsi"/>
          <w:iCs/>
          <w:color w:val="333333"/>
          <w:lang w:eastAsia="fr-BE"/>
        </w:rPr>
        <w:t>Dimanche 27 novembre</w:t>
      </w:r>
      <w:r w:rsidRPr="0057426F">
        <w:rPr>
          <w:rFonts w:eastAsia="Times New Roman" w:cstheme="minorHAnsi"/>
          <w:color w:val="333333"/>
          <w:lang w:eastAsia="fr-BE"/>
        </w:rPr>
        <w:t> : </w:t>
      </w:r>
      <w:r w:rsidRPr="0057426F">
        <w:rPr>
          <w:rFonts w:eastAsia="Times New Roman" w:cstheme="minorHAnsi"/>
          <w:b/>
          <w:bCs/>
          <w:color w:val="333333"/>
          <w:lang w:eastAsia="fr-BE"/>
        </w:rPr>
        <w:t>Stage VR</w:t>
      </w:r>
    </w:p>
    <w:p w14:paraId="37F44F2F" w14:textId="77777777" w:rsidR="00B95F0F" w:rsidRDefault="00B95F0F" w:rsidP="0057426F">
      <w:pPr>
        <w:spacing w:after="0"/>
        <w:jc w:val="both"/>
        <w:rPr>
          <w:bCs/>
          <w:color w:val="212121"/>
          <w:lang w:eastAsia="fr-BE"/>
        </w:rPr>
      </w:pPr>
    </w:p>
    <w:p w14:paraId="3BF4F389" w14:textId="31E211FE" w:rsidR="00B5116F" w:rsidRDefault="00B5116F" w:rsidP="0057426F">
      <w:pPr>
        <w:spacing w:after="0"/>
        <w:jc w:val="both"/>
        <w:rPr>
          <w:bCs/>
          <w:color w:val="212121"/>
          <w:lang w:eastAsia="fr-BE"/>
        </w:rPr>
      </w:pPr>
      <w:r w:rsidRPr="00B95F0F">
        <w:rPr>
          <w:b/>
          <w:color w:val="212121"/>
          <w:u w:val="single"/>
          <w:lang w:eastAsia="fr-BE"/>
        </w:rPr>
        <w:t>Un cours instructeur</w:t>
      </w:r>
      <w:r>
        <w:rPr>
          <w:bCs/>
          <w:color w:val="212121"/>
          <w:lang w:eastAsia="fr-BE"/>
        </w:rPr>
        <w:t xml:space="preserve"> vient d’être organisé en février avec 7 candidats. Les résultats partiels sont connus. Toutefois, certains candidats n’ont pas encore rentré leurs travaux et</w:t>
      </w:r>
      <w:r w:rsidR="00E42EFE">
        <w:rPr>
          <w:bCs/>
          <w:color w:val="212121"/>
          <w:lang w:eastAsia="fr-BE"/>
        </w:rPr>
        <w:t xml:space="preserve"> </w:t>
      </w:r>
      <w:r>
        <w:rPr>
          <w:bCs/>
          <w:color w:val="212121"/>
          <w:lang w:eastAsia="fr-BE"/>
        </w:rPr>
        <w:t>2 autres devront repas</w:t>
      </w:r>
      <w:r w:rsidR="00E42EFE">
        <w:rPr>
          <w:bCs/>
          <w:color w:val="212121"/>
          <w:lang w:eastAsia="fr-BE"/>
        </w:rPr>
        <w:t>ser</w:t>
      </w:r>
      <w:r>
        <w:rPr>
          <w:bCs/>
          <w:color w:val="212121"/>
          <w:lang w:eastAsia="fr-BE"/>
        </w:rPr>
        <w:t xml:space="preserve"> l’un ou l’autre examen sur des matières déterminées. </w:t>
      </w:r>
      <w:r w:rsidR="0057426F">
        <w:rPr>
          <w:bCs/>
          <w:color w:val="212121"/>
          <w:lang w:eastAsia="fr-BE"/>
        </w:rPr>
        <w:t>À</w:t>
      </w:r>
      <w:r>
        <w:rPr>
          <w:bCs/>
          <w:color w:val="212121"/>
          <w:lang w:eastAsia="fr-BE"/>
        </w:rPr>
        <w:t xml:space="preserve"> noter que l’obligation de suivre (sauf exemption, selon le métier ou des connaissances particulières reprises sur le site de l’ADEPS), les candidats sont déjà tenus de suivre le cours « premiers soins en milieu sportif » afin de valider leur brevet. Il en sera de même pour tous les autres cours organisés à l’avenir (instructeur/moniteur)</w:t>
      </w:r>
      <w:r w:rsidR="00B95F0F">
        <w:rPr>
          <w:bCs/>
          <w:color w:val="212121"/>
          <w:lang w:eastAsia="fr-BE"/>
        </w:rPr>
        <w:t>.</w:t>
      </w:r>
    </w:p>
    <w:p w14:paraId="0E41560F" w14:textId="7B8F2D1A" w:rsidR="0059528B" w:rsidRDefault="0059528B" w:rsidP="00514E95">
      <w:pPr>
        <w:spacing w:after="0"/>
        <w:rPr>
          <w:bCs/>
          <w:color w:val="212121"/>
          <w:lang w:eastAsia="fr-BE"/>
        </w:rPr>
      </w:pPr>
    </w:p>
    <w:p w14:paraId="3EC22C5E" w14:textId="48D9062E" w:rsidR="0059528B" w:rsidRDefault="0059528B" w:rsidP="00514E95">
      <w:pPr>
        <w:spacing w:after="0"/>
        <w:rPr>
          <w:bCs/>
          <w:color w:val="212121"/>
          <w:lang w:eastAsia="fr-BE"/>
        </w:rPr>
      </w:pPr>
      <w:r w:rsidRPr="0059528B">
        <w:rPr>
          <w:b/>
          <w:color w:val="212121"/>
          <w:u w:val="single"/>
          <w:lang w:eastAsia="fr-BE"/>
        </w:rPr>
        <w:t>Un cours instructeur tandem</w:t>
      </w:r>
      <w:r>
        <w:rPr>
          <w:bCs/>
          <w:color w:val="212121"/>
          <w:lang w:eastAsia="fr-BE"/>
        </w:rPr>
        <w:t xml:space="preserve"> est organisé en avril</w:t>
      </w:r>
      <w:r w:rsidR="0057426F">
        <w:rPr>
          <w:bCs/>
          <w:color w:val="212121"/>
          <w:lang w:eastAsia="fr-BE"/>
        </w:rPr>
        <w:t>.</w:t>
      </w:r>
      <w:r>
        <w:rPr>
          <w:bCs/>
          <w:color w:val="212121"/>
          <w:lang w:eastAsia="fr-BE"/>
        </w:rPr>
        <w:t xml:space="preserve"> </w:t>
      </w:r>
    </w:p>
    <w:p w14:paraId="6093C0EC" w14:textId="48CEE26F" w:rsidR="0059528B" w:rsidRDefault="0059528B" w:rsidP="00514E95">
      <w:pPr>
        <w:spacing w:after="0"/>
        <w:rPr>
          <w:bCs/>
          <w:color w:val="212121"/>
          <w:lang w:eastAsia="fr-BE"/>
        </w:rPr>
      </w:pPr>
      <w:r w:rsidRPr="0027172D">
        <w:rPr>
          <w:b/>
          <w:color w:val="212121"/>
          <w:u w:val="single"/>
          <w:lang w:eastAsia="fr-BE"/>
        </w:rPr>
        <w:t>Un cours instructeur AFF</w:t>
      </w:r>
      <w:r>
        <w:rPr>
          <w:bCs/>
          <w:color w:val="212121"/>
          <w:lang w:eastAsia="fr-BE"/>
        </w:rPr>
        <w:t xml:space="preserve"> est organisé fin mars et début avril</w:t>
      </w:r>
      <w:r w:rsidR="0057426F">
        <w:rPr>
          <w:bCs/>
          <w:color w:val="212121"/>
          <w:lang w:eastAsia="fr-BE"/>
        </w:rPr>
        <w:t>.</w:t>
      </w:r>
    </w:p>
    <w:p w14:paraId="2C237F7D" w14:textId="43D1A05B" w:rsidR="0059528B" w:rsidRDefault="0059528B" w:rsidP="00514E95">
      <w:pPr>
        <w:spacing w:after="0"/>
        <w:rPr>
          <w:bCs/>
          <w:color w:val="212121"/>
          <w:lang w:eastAsia="fr-BE"/>
        </w:rPr>
      </w:pPr>
      <w:r w:rsidRPr="0027172D">
        <w:rPr>
          <w:b/>
          <w:color w:val="212121"/>
          <w:u w:val="single"/>
          <w:lang w:eastAsia="fr-BE"/>
        </w:rPr>
        <w:t>Un cours examinateur AFF</w:t>
      </w:r>
      <w:r>
        <w:rPr>
          <w:bCs/>
          <w:color w:val="212121"/>
          <w:lang w:eastAsia="fr-BE"/>
        </w:rPr>
        <w:t xml:space="preserve"> est organ</w:t>
      </w:r>
      <w:r w:rsidR="0027172D">
        <w:rPr>
          <w:bCs/>
          <w:color w:val="212121"/>
          <w:lang w:eastAsia="fr-BE"/>
        </w:rPr>
        <w:t>i</w:t>
      </w:r>
      <w:r>
        <w:rPr>
          <w:bCs/>
          <w:color w:val="212121"/>
          <w:lang w:eastAsia="fr-BE"/>
        </w:rPr>
        <w:t>sé aux mêmes dates</w:t>
      </w:r>
      <w:r w:rsidR="0057426F">
        <w:rPr>
          <w:bCs/>
          <w:color w:val="212121"/>
          <w:lang w:eastAsia="fr-BE"/>
        </w:rPr>
        <w:t>.</w:t>
      </w:r>
    </w:p>
    <w:p w14:paraId="5BE89C9D" w14:textId="7354FD7D" w:rsidR="00116625" w:rsidRDefault="00B5116F" w:rsidP="00BD6EE3">
      <w:pPr>
        <w:spacing w:after="0"/>
        <w:rPr>
          <w:b/>
          <w:color w:val="000000" w:themeColor="text1"/>
        </w:rPr>
      </w:pPr>
      <w:r w:rsidRPr="00B95F0F">
        <w:rPr>
          <w:b/>
          <w:color w:val="000000" w:themeColor="text1"/>
          <w:u w:val="single"/>
        </w:rPr>
        <w:t>Un cours moniteur</w:t>
      </w:r>
      <w:r>
        <w:rPr>
          <w:b/>
          <w:color w:val="000000" w:themeColor="text1"/>
        </w:rPr>
        <w:t xml:space="preserve"> </w:t>
      </w:r>
      <w:r w:rsidRPr="00B95F0F">
        <w:rPr>
          <w:bCs/>
          <w:color w:val="000000" w:themeColor="text1"/>
        </w:rPr>
        <w:t>devrait être organisé</w:t>
      </w:r>
      <w:r w:rsidR="00B95F0F" w:rsidRPr="00B95F0F">
        <w:rPr>
          <w:bCs/>
          <w:color w:val="000000" w:themeColor="text1"/>
        </w:rPr>
        <w:t xml:space="preserve"> fin d’année ; les conditions devront être discutées en OA</w:t>
      </w:r>
      <w:r w:rsidR="00B95F0F">
        <w:rPr>
          <w:b/>
          <w:color w:val="000000" w:themeColor="text1"/>
        </w:rPr>
        <w:t>.</w:t>
      </w:r>
    </w:p>
    <w:p w14:paraId="2ABAD318" w14:textId="64E5CAF0" w:rsidR="00514E95" w:rsidRDefault="00514E95" w:rsidP="00BD6EE3">
      <w:pPr>
        <w:spacing w:after="0"/>
        <w:rPr>
          <w:b/>
          <w:color w:val="000000" w:themeColor="text1"/>
          <w:sz w:val="24"/>
          <w:szCs w:val="24"/>
          <w:u w:val="single"/>
        </w:rPr>
      </w:pPr>
    </w:p>
    <w:p w14:paraId="1AF2D53A" w14:textId="77777777" w:rsidR="00E5117F" w:rsidRDefault="00E5117F" w:rsidP="00BD6EE3">
      <w:pPr>
        <w:spacing w:after="0"/>
        <w:rPr>
          <w:b/>
          <w:color w:val="000000" w:themeColor="text1"/>
          <w:sz w:val="24"/>
          <w:szCs w:val="24"/>
          <w:u w:val="single"/>
        </w:rPr>
      </w:pPr>
    </w:p>
    <w:p w14:paraId="0269AED2" w14:textId="1C11D716" w:rsidR="00BD6EE3" w:rsidRPr="00B55DD3" w:rsidRDefault="00116625" w:rsidP="00BD6EE3">
      <w:pPr>
        <w:spacing w:after="0"/>
        <w:rPr>
          <w:color w:val="000000" w:themeColor="text1"/>
          <w:sz w:val="24"/>
          <w:szCs w:val="24"/>
        </w:rPr>
      </w:pPr>
      <w:r w:rsidRPr="00B55DD3">
        <w:rPr>
          <w:b/>
          <w:color w:val="000000" w:themeColor="text1"/>
          <w:sz w:val="24"/>
          <w:szCs w:val="24"/>
          <w:u w:val="single"/>
        </w:rPr>
        <w:lastRenderedPageBreak/>
        <w:t>DIVER</w:t>
      </w:r>
      <w:r w:rsidR="00862391">
        <w:rPr>
          <w:b/>
          <w:color w:val="000000" w:themeColor="text1"/>
          <w:sz w:val="24"/>
          <w:szCs w:val="24"/>
          <w:u w:val="single"/>
        </w:rPr>
        <w:t>S</w:t>
      </w:r>
    </w:p>
    <w:p w14:paraId="482AF85F" w14:textId="77777777" w:rsidR="00514E95" w:rsidRDefault="00514E95" w:rsidP="00BD6EE3">
      <w:pPr>
        <w:spacing w:after="0"/>
        <w:rPr>
          <w:bCs/>
          <w:color w:val="000000" w:themeColor="text1"/>
          <w:u w:val="single"/>
        </w:rPr>
      </w:pPr>
    </w:p>
    <w:p w14:paraId="22203801" w14:textId="0C1EFE63" w:rsidR="00116625" w:rsidRPr="00116625" w:rsidRDefault="00116625" w:rsidP="00862391">
      <w:pPr>
        <w:spacing w:after="0"/>
        <w:jc w:val="both"/>
        <w:rPr>
          <w:bCs/>
          <w:color w:val="000000" w:themeColor="text1"/>
          <w:u w:val="single"/>
        </w:rPr>
      </w:pPr>
      <w:r w:rsidRPr="00D579E5">
        <w:rPr>
          <w:b/>
          <w:color w:val="000000" w:themeColor="text1"/>
          <w:u w:val="single"/>
        </w:rPr>
        <w:t>Procès Rouvroy</w:t>
      </w:r>
      <w:r>
        <w:rPr>
          <w:bCs/>
          <w:color w:val="000000" w:themeColor="text1"/>
        </w:rPr>
        <w:t xml:space="preserve"> : </w:t>
      </w:r>
      <w:r w:rsidR="00351A3C">
        <w:rPr>
          <w:bCs/>
          <w:color w:val="000000" w:themeColor="text1"/>
        </w:rPr>
        <w:t xml:space="preserve">Comme tous les membres le savent </w:t>
      </w:r>
      <w:r w:rsidR="00B95F0F">
        <w:rPr>
          <w:bCs/>
          <w:color w:val="000000" w:themeColor="text1"/>
        </w:rPr>
        <w:t>maintenan</w:t>
      </w:r>
      <w:r w:rsidR="00351A3C">
        <w:rPr>
          <w:bCs/>
          <w:color w:val="000000" w:themeColor="text1"/>
        </w:rPr>
        <w:t xml:space="preserve">t, </w:t>
      </w:r>
      <w:r w:rsidRPr="00D741CF">
        <w:rPr>
          <w:bCs/>
          <w:color w:val="000000" w:themeColor="text1"/>
        </w:rPr>
        <w:t>l</w:t>
      </w:r>
      <w:r w:rsidR="00B55DD3">
        <w:rPr>
          <w:bCs/>
          <w:color w:val="000000" w:themeColor="text1"/>
        </w:rPr>
        <w:t>a décision</w:t>
      </w:r>
      <w:r w:rsidRPr="00D741CF">
        <w:rPr>
          <w:bCs/>
          <w:color w:val="000000" w:themeColor="text1"/>
        </w:rPr>
        <w:t xml:space="preserve"> de la </w:t>
      </w:r>
      <w:r w:rsidR="00862391">
        <w:rPr>
          <w:bCs/>
          <w:color w:val="000000" w:themeColor="text1"/>
        </w:rPr>
        <w:t>C</w:t>
      </w:r>
      <w:r w:rsidRPr="00D741CF">
        <w:rPr>
          <w:bCs/>
          <w:color w:val="000000" w:themeColor="text1"/>
        </w:rPr>
        <w:t xml:space="preserve">our de </w:t>
      </w:r>
      <w:r w:rsidR="00862391">
        <w:rPr>
          <w:bCs/>
          <w:color w:val="000000" w:themeColor="text1"/>
        </w:rPr>
        <w:t>C</w:t>
      </w:r>
      <w:r w:rsidRPr="00D741CF">
        <w:rPr>
          <w:bCs/>
          <w:color w:val="000000" w:themeColor="text1"/>
        </w:rPr>
        <w:t xml:space="preserve">assation </w:t>
      </w:r>
      <w:r w:rsidR="00351A3C">
        <w:rPr>
          <w:bCs/>
          <w:color w:val="000000" w:themeColor="text1"/>
        </w:rPr>
        <w:t>fin 2021 nous a été favorable</w:t>
      </w:r>
      <w:r w:rsidRPr="00D741CF">
        <w:rPr>
          <w:bCs/>
          <w:color w:val="000000" w:themeColor="text1"/>
        </w:rPr>
        <w:t xml:space="preserve">. </w:t>
      </w:r>
      <w:r w:rsidR="003E6E75">
        <w:rPr>
          <w:bCs/>
          <w:color w:val="000000" w:themeColor="text1"/>
        </w:rPr>
        <w:t xml:space="preserve">Ce procès est définitivement terminé après 20 ans </w:t>
      </w:r>
      <w:r w:rsidR="00B95F0F">
        <w:rPr>
          <w:bCs/>
          <w:color w:val="000000" w:themeColor="text1"/>
        </w:rPr>
        <w:t>d’incertitudes</w:t>
      </w:r>
      <w:r w:rsidR="003E6E75">
        <w:rPr>
          <w:bCs/>
          <w:color w:val="000000" w:themeColor="text1"/>
        </w:rPr>
        <w:t>.</w:t>
      </w:r>
      <w:r w:rsidR="00B95F0F">
        <w:rPr>
          <w:bCs/>
          <w:color w:val="000000" w:themeColor="text1"/>
        </w:rPr>
        <w:t xml:space="preserve"> Il nous aura aussi coûté pas mal d’argent ! </w:t>
      </w:r>
    </w:p>
    <w:p w14:paraId="34920CB1" w14:textId="77777777" w:rsidR="00116625" w:rsidRDefault="00116625" w:rsidP="00862391">
      <w:pPr>
        <w:spacing w:after="0"/>
        <w:jc w:val="both"/>
        <w:rPr>
          <w:bCs/>
          <w:color w:val="000000" w:themeColor="text1"/>
        </w:rPr>
      </w:pPr>
    </w:p>
    <w:p w14:paraId="2B6470FA" w14:textId="73752687" w:rsidR="00BD6EE3" w:rsidRPr="00D741CF" w:rsidRDefault="00BD6EE3" w:rsidP="00862391">
      <w:pPr>
        <w:spacing w:after="0"/>
        <w:jc w:val="both"/>
        <w:rPr>
          <w:color w:val="000000" w:themeColor="text1"/>
          <w:lang w:eastAsia="fr-BE"/>
        </w:rPr>
      </w:pPr>
      <w:r w:rsidRPr="00D579E5">
        <w:rPr>
          <w:b/>
          <w:bCs/>
          <w:color w:val="000000" w:themeColor="text1"/>
          <w:u w:val="single"/>
          <w:lang w:eastAsia="fr-BE"/>
        </w:rPr>
        <w:t>Soutien exceptionnel</w:t>
      </w:r>
      <w:r w:rsidRPr="00862391">
        <w:rPr>
          <w:color w:val="000000" w:themeColor="text1"/>
          <w:lang w:eastAsia="fr-BE"/>
        </w:rPr>
        <w:t xml:space="preserve"> :</w:t>
      </w:r>
      <w:r w:rsidRPr="00D741CF">
        <w:rPr>
          <w:color w:val="000000" w:themeColor="text1"/>
          <w:lang w:eastAsia="fr-BE"/>
        </w:rPr>
        <w:t xml:space="preserve"> Madame la Ministre des sports nous a octroyé </w:t>
      </w:r>
      <w:r w:rsidR="003E6E75">
        <w:rPr>
          <w:color w:val="000000" w:themeColor="text1"/>
          <w:lang w:eastAsia="fr-BE"/>
        </w:rPr>
        <w:t>l</w:t>
      </w:r>
      <w:r w:rsidRPr="00D741CF">
        <w:rPr>
          <w:color w:val="000000" w:themeColor="text1"/>
          <w:lang w:eastAsia="fr-BE"/>
        </w:rPr>
        <w:t>e 15 février 2021 une subvention exceptionnelle d’un montant de 20.502,89 €</w:t>
      </w:r>
      <w:r w:rsidR="00862391">
        <w:rPr>
          <w:color w:val="000000" w:themeColor="text1"/>
          <w:lang w:eastAsia="fr-BE"/>
        </w:rPr>
        <w:t>,</w:t>
      </w:r>
      <w:r w:rsidRPr="00D741CF">
        <w:rPr>
          <w:color w:val="000000" w:themeColor="text1"/>
          <w:lang w:eastAsia="fr-BE"/>
        </w:rPr>
        <w:t xml:space="preserve"> afin de soutenir notre fédération.   </w:t>
      </w:r>
    </w:p>
    <w:p w14:paraId="474EF3A0" w14:textId="673D338D" w:rsidR="00BD6EE3" w:rsidRPr="00D741CF" w:rsidRDefault="00BD6EE3" w:rsidP="00862391">
      <w:pPr>
        <w:spacing w:after="0"/>
        <w:jc w:val="both"/>
        <w:rPr>
          <w:color w:val="000000" w:themeColor="text1"/>
          <w:lang w:eastAsia="fr-BE"/>
        </w:rPr>
      </w:pPr>
      <w:r w:rsidRPr="00D741CF">
        <w:rPr>
          <w:color w:val="000000" w:themeColor="text1"/>
          <w:lang w:eastAsia="fr-BE"/>
        </w:rPr>
        <w:t>L’article 4 de l’arrêté précis</w:t>
      </w:r>
      <w:r w:rsidR="00B95F0F">
        <w:rPr>
          <w:color w:val="000000" w:themeColor="text1"/>
          <w:lang w:eastAsia="fr-BE"/>
        </w:rPr>
        <w:t>ait</w:t>
      </w:r>
      <w:r w:rsidRPr="00D741CF">
        <w:rPr>
          <w:color w:val="000000" w:themeColor="text1"/>
          <w:lang w:eastAsia="fr-BE"/>
        </w:rPr>
        <w:t xml:space="preserve"> que maximum 20 % du montant alloué pourra</w:t>
      </w:r>
      <w:r w:rsidR="00B95F0F">
        <w:rPr>
          <w:color w:val="000000" w:themeColor="text1"/>
          <w:lang w:eastAsia="fr-BE"/>
        </w:rPr>
        <w:t>it</w:t>
      </w:r>
      <w:r w:rsidRPr="00D741CF">
        <w:rPr>
          <w:color w:val="000000" w:themeColor="text1"/>
          <w:lang w:eastAsia="fr-BE"/>
        </w:rPr>
        <w:t xml:space="preserve"> être utilisé pour la fédération et un minimum de 80 % pour les cercles affiliés. </w:t>
      </w:r>
    </w:p>
    <w:p w14:paraId="010655E4" w14:textId="70540A71" w:rsidR="00BD6EE3" w:rsidRDefault="003E6E75" w:rsidP="00862391">
      <w:pPr>
        <w:spacing w:after="0"/>
        <w:jc w:val="both"/>
        <w:rPr>
          <w:color w:val="000000" w:themeColor="text1"/>
          <w:lang w:eastAsia="fr-BE"/>
        </w:rPr>
      </w:pPr>
      <w:r>
        <w:rPr>
          <w:color w:val="000000" w:themeColor="text1"/>
          <w:lang w:eastAsia="fr-BE"/>
        </w:rPr>
        <w:t>Ce montant a été versé en 2 fois</w:t>
      </w:r>
      <w:r w:rsidR="00CB0783">
        <w:rPr>
          <w:color w:val="000000" w:themeColor="text1"/>
          <w:lang w:eastAsia="fr-BE"/>
        </w:rPr>
        <w:t xml:space="preserve"> par l’ADEP</w:t>
      </w:r>
      <w:r w:rsidR="00B95F0F">
        <w:rPr>
          <w:color w:val="000000" w:themeColor="text1"/>
          <w:lang w:eastAsia="fr-BE"/>
        </w:rPr>
        <w:t>S</w:t>
      </w:r>
      <w:r>
        <w:rPr>
          <w:color w:val="000000" w:themeColor="text1"/>
          <w:lang w:eastAsia="fr-BE"/>
        </w:rPr>
        <w:t>.</w:t>
      </w:r>
      <w:r w:rsidR="00CB0783">
        <w:rPr>
          <w:color w:val="000000" w:themeColor="text1"/>
          <w:lang w:eastAsia="fr-BE"/>
        </w:rPr>
        <w:t xml:space="preserve"> Toutefois, l</w:t>
      </w:r>
      <w:r>
        <w:rPr>
          <w:color w:val="000000" w:themeColor="text1"/>
          <w:lang w:eastAsia="fr-BE"/>
        </w:rPr>
        <w:t xml:space="preserve">es clubs ont directement reçu le même montant des 80%, à savoir la somme de </w:t>
      </w:r>
      <w:r w:rsidR="00CB0783">
        <w:rPr>
          <w:color w:val="000000" w:themeColor="text1"/>
          <w:lang w:eastAsia="fr-BE"/>
        </w:rPr>
        <w:t xml:space="preserve"> 6</w:t>
      </w:r>
      <w:r w:rsidR="00862391">
        <w:rPr>
          <w:color w:val="000000" w:themeColor="text1"/>
          <w:lang w:eastAsia="fr-BE"/>
        </w:rPr>
        <w:t>.</w:t>
      </w:r>
      <w:r w:rsidR="00CB0783">
        <w:rPr>
          <w:color w:val="000000" w:themeColor="text1"/>
          <w:lang w:eastAsia="fr-BE"/>
        </w:rPr>
        <w:t xml:space="preserve">084,06 €. </w:t>
      </w:r>
    </w:p>
    <w:p w14:paraId="17AC26A1" w14:textId="77777777" w:rsidR="00D579E5" w:rsidRPr="00A82802" w:rsidRDefault="00D579E5" w:rsidP="00862391">
      <w:pPr>
        <w:spacing w:after="0"/>
        <w:jc w:val="both"/>
        <w:rPr>
          <w:color w:val="00B050"/>
          <w:lang w:eastAsia="fr-BE"/>
        </w:rPr>
      </w:pPr>
    </w:p>
    <w:p w14:paraId="1CE9F3C9" w14:textId="6D993C24" w:rsidR="00382949" w:rsidRDefault="00527DE5" w:rsidP="00862391">
      <w:pPr>
        <w:spacing w:after="0"/>
        <w:jc w:val="both"/>
        <w:rPr>
          <w:color w:val="000000" w:themeColor="text1"/>
          <w:lang w:eastAsia="fr-BE"/>
        </w:rPr>
      </w:pPr>
      <w:r w:rsidRPr="00527DE5">
        <w:rPr>
          <w:color w:val="000000" w:themeColor="text1"/>
          <w:u w:val="single"/>
          <w:lang w:eastAsia="fr-BE"/>
        </w:rPr>
        <w:t>Soutien envers les nouveaux membres</w:t>
      </w:r>
      <w:r>
        <w:rPr>
          <w:color w:val="000000" w:themeColor="text1"/>
          <w:lang w:eastAsia="fr-BE"/>
        </w:rPr>
        <w:t> :</w:t>
      </w:r>
      <w:r w:rsidR="00862391">
        <w:rPr>
          <w:color w:val="000000" w:themeColor="text1"/>
          <w:lang w:eastAsia="fr-BE"/>
        </w:rPr>
        <w:t xml:space="preserve"> </w:t>
      </w:r>
      <w:r w:rsidR="00D579E5">
        <w:rPr>
          <w:color w:val="000000" w:themeColor="text1"/>
          <w:lang w:eastAsia="fr-BE"/>
        </w:rPr>
        <w:t xml:space="preserve">Octroyé par le </w:t>
      </w:r>
      <w:r w:rsidR="0043343F">
        <w:rPr>
          <w:color w:val="000000" w:themeColor="text1"/>
          <w:lang w:eastAsia="fr-BE"/>
        </w:rPr>
        <w:t>G</w:t>
      </w:r>
      <w:r w:rsidR="00D579E5">
        <w:rPr>
          <w:color w:val="000000" w:themeColor="text1"/>
          <w:lang w:eastAsia="fr-BE"/>
        </w:rPr>
        <w:t xml:space="preserve">ouvernement de Communauté </w:t>
      </w:r>
      <w:r w:rsidR="00862391">
        <w:rPr>
          <w:color w:val="000000" w:themeColor="text1"/>
          <w:lang w:eastAsia="fr-BE"/>
        </w:rPr>
        <w:t>f</w:t>
      </w:r>
      <w:r w:rsidR="00D579E5">
        <w:rPr>
          <w:color w:val="000000" w:themeColor="text1"/>
          <w:lang w:eastAsia="fr-BE"/>
        </w:rPr>
        <w:t>rançaise.</w:t>
      </w:r>
      <w:r>
        <w:rPr>
          <w:color w:val="000000" w:themeColor="text1"/>
          <w:lang w:eastAsia="fr-BE"/>
        </w:rPr>
        <w:t xml:space="preserve"> Sont considérés comme nouveaux membres, les membres 2022 ainsi que les membres de 2020 n’ayant pas renouvelé leur cotisation en 2021. Il nous a été octroyé un soutien de 30€ par nouveau membre et ce jusqu’</w:t>
      </w:r>
      <w:r w:rsidR="00D579E5">
        <w:rPr>
          <w:color w:val="000000" w:themeColor="text1"/>
          <w:lang w:eastAsia="fr-BE"/>
        </w:rPr>
        <w:t xml:space="preserve">au 31 décembre </w:t>
      </w:r>
      <w:r>
        <w:rPr>
          <w:color w:val="000000" w:themeColor="text1"/>
          <w:lang w:eastAsia="fr-BE"/>
        </w:rPr>
        <w:t xml:space="preserve">2023 dans la limite totale du subside octroyé de </w:t>
      </w:r>
      <w:r w:rsidR="00D579E5">
        <w:rPr>
          <w:color w:val="000000" w:themeColor="text1"/>
          <w:lang w:eastAsia="fr-BE"/>
        </w:rPr>
        <w:t>5520 €, soit 184 bons.</w:t>
      </w:r>
      <w:r>
        <w:rPr>
          <w:color w:val="000000" w:themeColor="text1"/>
          <w:lang w:eastAsia="fr-BE"/>
        </w:rPr>
        <w:t xml:space="preserve"> </w:t>
      </w:r>
      <w:r w:rsidR="00D579E5">
        <w:rPr>
          <w:color w:val="000000" w:themeColor="text1"/>
          <w:lang w:eastAsia="fr-BE"/>
        </w:rPr>
        <w:t>Actuellement, une avance de 1</w:t>
      </w:r>
      <w:r w:rsidR="00862391">
        <w:rPr>
          <w:color w:val="000000" w:themeColor="text1"/>
          <w:lang w:eastAsia="fr-BE"/>
        </w:rPr>
        <w:t>.</w:t>
      </w:r>
      <w:r w:rsidR="00D579E5">
        <w:rPr>
          <w:color w:val="000000" w:themeColor="text1"/>
          <w:lang w:eastAsia="fr-BE"/>
        </w:rPr>
        <w:t xml:space="preserve">800 € nous a été versée. </w:t>
      </w:r>
      <w:r>
        <w:rPr>
          <w:color w:val="000000" w:themeColor="text1"/>
          <w:lang w:eastAsia="fr-BE"/>
        </w:rPr>
        <w:t xml:space="preserve">En contrepartie, les clubs </w:t>
      </w:r>
      <w:r w:rsidR="00382949">
        <w:rPr>
          <w:color w:val="000000" w:themeColor="text1"/>
          <w:lang w:eastAsia="fr-BE"/>
        </w:rPr>
        <w:t>devront diminuer leurs prix d’inscription pour ces nouveaux membres de 30 € jusqu’au quota attribué. C’est pour cette raison qu’un rapport régulier est demandé de la part des clubs afin d’évaluer les montants alloués au fur et à mesure.</w:t>
      </w:r>
    </w:p>
    <w:p w14:paraId="74D7A28F" w14:textId="1FDA8340" w:rsidR="00527DE5" w:rsidRDefault="00382949" w:rsidP="00862391">
      <w:pPr>
        <w:spacing w:after="0"/>
        <w:jc w:val="both"/>
        <w:rPr>
          <w:color w:val="000000" w:themeColor="text1"/>
          <w:lang w:eastAsia="fr-BE"/>
        </w:rPr>
      </w:pPr>
      <w:r>
        <w:rPr>
          <w:color w:val="000000" w:themeColor="text1"/>
          <w:lang w:eastAsia="fr-BE"/>
        </w:rPr>
        <w:t xml:space="preserve"> </w:t>
      </w:r>
    </w:p>
    <w:p w14:paraId="4C1B967B" w14:textId="6505EED6" w:rsidR="00CB0783" w:rsidRDefault="00402B1B" w:rsidP="00862391">
      <w:pPr>
        <w:spacing w:after="0"/>
        <w:jc w:val="both"/>
        <w:rPr>
          <w:color w:val="000000" w:themeColor="text1"/>
          <w:lang w:eastAsia="fr-BE"/>
        </w:rPr>
      </w:pPr>
      <w:r>
        <w:rPr>
          <w:color w:val="000000" w:themeColor="text1"/>
          <w:lang w:eastAsia="fr-BE"/>
        </w:rPr>
        <w:t>Une soixantaine de jeunes francophones (et une soixantaine de néerlandophones) vont participer à une formation paras junior avec l’armée durant les vacances de Pâques. Les deux fédérations parachutistes</w:t>
      </w:r>
      <w:r w:rsidR="00862391">
        <w:rPr>
          <w:color w:val="000000" w:themeColor="text1"/>
          <w:lang w:eastAsia="fr-BE"/>
        </w:rPr>
        <w:t>,</w:t>
      </w:r>
      <w:r>
        <w:rPr>
          <w:color w:val="000000" w:themeColor="text1"/>
          <w:lang w:eastAsia="fr-BE"/>
        </w:rPr>
        <w:t xml:space="preserve"> à la demande de la VVP</w:t>
      </w:r>
      <w:r w:rsidR="00862391">
        <w:rPr>
          <w:color w:val="000000" w:themeColor="text1"/>
          <w:lang w:eastAsia="fr-BE"/>
        </w:rPr>
        <w:t>,</w:t>
      </w:r>
      <w:r>
        <w:rPr>
          <w:color w:val="000000" w:themeColor="text1"/>
          <w:lang w:eastAsia="fr-BE"/>
        </w:rPr>
        <w:t xml:space="preserve"> octroieront </w:t>
      </w:r>
      <w:r w:rsidR="0043343F">
        <w:rPr>
          <w:color w:val="000000" w:themeColor="text1"/>
          <w:lang w:eastAsia="fr-BE"/>
        </w:rPr>
        <w:t>chacune des bons de réduction à ces jeunes s’ils viennent s’inscrire dans un de nos clubs. Nous pourrons profiter de la réduction de 30 € octroyée par le Gouvernement pour leur offrir ces bons de la même valeur. Cela ne nous coutera rien. Les modalités concernant la réalisation de ces bons est encore à déterminer.</w:t>
      </w:r>
    </w:p>
    <w:p w14:paraId="00397370" w14:textId="77777777" w:rsidR="00754728" w:rsidRDefault="00754728" w:rsidP="00862391">
      <w:pPr>
        <w:spacing w:after="0"/>
        <w:jc w:val="both"/>
        <w:rPr>
          <w:color w:val="000000" w:themeColor="text1"/>
          <w:lang w:eastAsia="fr-BE"/>
        </w:rPr>
      </w:pPr>
    </w:p>
    <w:p w14:paraId="6ABCD804" w14:textId="4E2DB3CE" w:rsidR="00754728" w:rsidRDefault="00754728" w:rsidP="00862391">
      <w:pPr>
        <w:spacing w:after="0"/>
        <w:jc w:val="both"/>
        <w:rPr>
          <w:color w:val="000000" w:themeColor="text1"/>
          <w:lang w:eastAsia="fr-BE"/>
        </w:rPr>
      </w:pPr>
      <w:r w:rsidRPr="00754728">
        <w:rPr>
          <w:b/>
          <w:bCs/>
          <w:color w:val="000000" w:themeColor="text1"/>
          <w:u w:val="single"/>
          <w:lang w:eastAsia="fr-BE"/>
        </w:rPr>
        <w:t>Campagne de l’ADEPS pour le sport féminin</w:t>
      </w:r>
      <w:r>
        <w:rPr>
          <w:color w:val="000000" w:themeColor="text1"/>
          <w:lang w:eastAsia="fr-BE"/>
        </w:rPr>
        <w:t xml:space="preserve"> : </w:t>
      </w:r>
    </w:p>
    <w:p w14:paraId="4A57D195" w14:textId="77777777" w:rsidR="00754728" w:rsidRDefault="00754728" w:rsidP="00862391">
      <w:pPr>
        <w:spacing w:after="0"/>
        <w:jc w:val="both"/>
        <w:rPr>
          <w:color w:val="000000" w:themeColor="text1"/>
          <w:lang w:eastAsia="fr-BE"/>
        </w:rPr>
      </w:pPr>
    </w:p>
    <w:p w14:paraId="116CC822" w14:textId="540CA093" w:rsidR="00754728" w:rsidRPr="00754728" w:rsidRDefault="00754728" w:rsidP="00862391">
      <w:pPr>
        <w:pStyle w:val="text-justify"/>
        <w:shd w:val="clear" w:color="auto" w:fill="FFFFFF"/>
        <w:spacing w:before="0" w:beforeAutospacing="0" w:after="150" w:afterAutospacing="0"/>
        <w:jc w:val="both"/>
        <w:rPr>
          <w:rFonts w:ascii="Calibri" w:hAnsi="Calibri" w:cs="Calibri"/>
          <w:color w:val="333333"/>
          <w:sz w:val="22"/>
          <w:szCs w:val="22"/>
        </w:rPr>
      </w:pPr>
      <w:r w:rsidRPr="00754728">
        <w:rPr>
          <w:rFonts w:ascii="Calibri" w:hAnsi="Calibri" w:cs="Calibri"/>
          <w:color w:val="333333"/>
          <w:sz w:val="22"/>
          <w:szCs w:val="22"/>
        </w:rPr>
        <w:t>L</w:t>
      </w:r>
      <w:r>
        <w:rPr>
          <w:rFonts w:ascii="Calibri" w:hAnsi="Calibri" w:cs="Calibri"/>
          <w:color w:val="333333"/>
          <w:sz w:val="22"/>
          <w:szCs w:val="22"/>
        </w:rPr>
        <w:t>a</w:t>
      </w:r>
      <w:r w:rsidRPr="00754728">
        <w:rPr>
          <w:rFonts w:ascii="Calibri" w:hAnsi="Calibri" w:cs="Calibri"/>
          <w:color w:val="333333"/>
          <w:sz w:val="22"/>
          <w:szCs w:val="22"/>
        </w:rPr>
        <w:t xml:space="preserve"> campagne « </w:t>
      </w:r>
      <w:r w:rsidRPr="00754728">
        <w:rPr>
          <w:rStyle w:val="lev"/>
          <w:rFonts w:ascii="Calibri" w:hAnsi="Calibri" w:cs="Calibri"/>
          <w:color w:val="333333"/>
          <w:sz w:val="22"/>
          <w:szCs w:val="22"/>
        </w:rPr>
        <w:t>Plus Sportives</w:t>
      </w:r>
      <w:r w:rsidRPr="00754728">
        <w:rPr>
          <w:rFonts w:ascii="Calibri" w:hAnsi="Calibri" w:cs="Calibri"/>
          <w:color w:val="333333"/>
          <w:sz w:val="22"/>
          <w:szCs w:val="22"/>
        </w:rPr>
        <w:t> », couvrant la période 2020-2024, vise à promouvoir et encourager la pratique sportive chez les filles et les femmes tout en favorisant la participation équilibrée des femmes et des hommes à la prise de décisions dans le domaine des sports en Fédération Wallonie-Bruxelles.</w:t>
      </w:r>
    </w:p>
    <w:p w14:paraId="15468C8E" w14:textId="2412A608" w:rsidR="00754728" w:rsidRDefault="00754728" w:rsidP="00862391">
      <w:pPr>
        <w:pStyle w:val="text-justify"/>
        <w:shd w:val="clear" w:color="auto" w:fill="FFFFFF"/>
        <w:spacing w:before="0" w:beforeAutospacing="0" w:after="150" w:afterAutospacing="0"/>
        <w:jc w:val="both"/>
        <w:rPr>
          <w:rFonts w:ascii="Calibri" w:hAnsi="Calibri" w:cs="Calibri"/>
          <w:color w:val="333333"/>
          <w:sz w:val="22"/>
          <w:szCs w:val="22"/>
        </w:rPr>
      </w:pPr>
      <w:r w:rsidRPr="00754728">
        <w:rPr>
          <w:rFonts w:ascii="Calibri" w:hAnsi="Calibri" w:cs="Calibri"/>
          <w:color w:val="333333"/>
          <w:sz w:val="22"/>
          <w:szCs w:val="22"/>
        </w:rPr>
        <w:t>Concrètement, la campagne vise à chiffrer et visibiliser les inégalités femmes/hommes dans le domaine du sport, à encourager et favoriser la pratique sportive féminine, à assurer une meilleure représentation des femmes dans les instances de décision et postes à responsabilité ainsi que dans l’encadrement et à lutter contre les discriminations et les violences sexistes.</w:t>
      </w:r>
    </w:p>
    <w:p w14:paraId="3A0DEA1A" w14:textId="6A797822" w:rsidR="00754728" w:rsidRDefault="000F2C30" w:rsidP="00862391">
      <w:pPr>
        <w:pStyle w:val="text-justify"/>
        <w:shd w:val="clear" w:color="auto" w:fill="FFFFFF"/>
        <w:spacing w:before="0" w:beforeAutospacing="0" w:after="150" w:afterAutospacing="0"/>
        <w:jc w:val="both"/>
        <w:rPr>
          <w:color w:val="000000" w:themeColor="text1"/>
        </w:rPr>
      </w:pPr>
      <w:r>
        <w:rPr>
          <w:rFonts w:ascii="Calibri" w:hAnsi="Calibri" w:cs="Calibri"/>
          <w:color w:val="333333"/>
          <w:sz w:val="22"/>
          <w:szCs w:val="22"/>
        </w:rPr>
        <w:t>V</w:t>
      </w:r>
      <w:r w:rsidR="00754728">
        <w:rPr>
          <w:rFonts w:ascii="Calibri" w:hAnsi="Calibri" w:cs="Calibri"/>
          <w:color w:val="333333"/>
          <w:sz w:val="22"/>
          <w:szCs w:val="22"/>
        </w:rPr>
        <w:t xml:space="preserve">oir le site : </w:t>
      </w:r>
      <w:r w:rsidR="00754728" w:rsidRPr="00754728">
        <w:rPr>
          <w:rFonts w:ascii="Calibri" w:hAnsi="Calibri" w:cs="Calibri"/>
          <w:color w:val="333333"/>
          <w:sz w:val="22"/>
          <w:szCs w:val="22"/>
        </w:rPr>
        <w:t>https://plus-sportives.cfwb.be/la-campagne/</w:t>
      </w:r>
      <w:r w:rsidR="00754728">
        <w:rPr>
          <w:color w:val="000000" w:themeColor="text1"/>
        </w:rPr>
        <w:t xml:space="preserve"> </w:t>
      </w:r>
    </w:p>
    <w:p w14:paraId="16E57CBA" w14:textId="652AD836" w:rsidR="0043343F" w:rsidRDefault="008A0E41" w:rsidP="00862391">
      <w:pPr>
        <w:spacing w:after="0"/>
        <w:jc w:val="both"/>
        <w:rPr>
          <w:color w:val="000000" w:themeColor="text1"/>
          <w:lang w:eastAsia="fr-BE"/>
        </w:rPr>
      </w:pPr>
      <w:hyperlink r:id="rId8" w:history="1">
        <w:r w:rsidR="00754728" w:rsidRPr="008837D1">
          <w:rPr>
            <w:rStyle w:val="Lienhypertexte"/>
            <w:lang w:eastAsia="fr-BE"/>
          </w:rPr>
          <w:t>https://plus-sportives.cfwb.be/fileadmin/sites/plus/uploads/documents/AllInToolkit_FRA.pdf</w:t>
        </w:r>
      </w:hyperlink>
    </w:p>
    <w:p w14:paraId="1E9CA085" w14:textId="5102B1C1" w:rsidR="00754728" w:rsidRDefault="00754728" w:rsidP="00862391">
      <w:pPr>
        <w:spacing w:after="0"/>
        <w:jc w:val="both"/>
        <w:rPr>
          <w:color w:val="000000" w:themeColor="text1"/>
          <w:lang w:eastAsia="fr-BE"/>
        </w:rPr>
      </w:pPr>
    </w:p>
    <w:p w14:paraId="6F6A0730" w14:textId="6F630244" w:rsidR="000F2C30" w:rsidRPr="00862391" w:rsidRDefault="000F2C30" w:rsidP="00862391">
      <w:pPr>
        <w:spacing w:after="0"/>
        <w:jc w:val="both"/>
        <w:rPr>
          <w:color w:val="000000" w:themeColor="text1"/>
          <w:lang w:eastAsia="fr-BE"/>
        </w:rPr>
      </w:pPr>
      <w:r w:rsidRPr="00862391">
        <w:rPr>
          <w:color w:val="000000" w:themeColor="text1"/>
          <w:lang w:eastAsia="fr-BE"/>
        </w:rPr>
        <w:t>S’il est possible d’améliorer la pratique sportive féminine dans le parachutisme, ce serait probablement une bonne idée de rejoindre le mouvement. Le président propose qu</w:t>
      </w:r>
      <w:r w:rsidR="00862391" w:rsidRPr="00862391">
        <w:rPr>
          <w:color w:val="000000" w:themeColor="text1"/>
          <w:lang w:eastAsia="fr-BE"/>
        </w:rPr>
        <w:t xml:space="preserve">’une des </w:t>
      </w:r>
      <w:r w:rsidRPr="00862391">
        <w:rPr>
          <w:color w:val="000000" w:themeColor="text1"/>
          <w:lang w:eastAsia="fr-BE"/>
        </w:rPr>
        <w:t xml:space="preserve">dames de l’OA </w:t>
      </w:r>
      <w:r w:rsidR="00862391" w:rsidRPr="00862391">
        <w:rPr>
          <w:color w:val="000000" w:themeColor="text1"/>
          <w:lang w:eastAsia="fr-BE"/>
        </w:rPr>
        <w:t>investigue</w:t>
      </w:r>
      <w:r w:rsidRPr="00862391">
        <w:rPr>
          <w:color w:val="000000" w:themeColor="text1"/>
          <w:lang w:eastAsia="fr-BE"/>
        </w:rPr>
        <w:t xml:space="preserve"> </w:t>
      </w:r>
      <w:r w:rsidRPr="00862391">
        <w:rPr>
          <w:color w:val="000000" w:themeColor="text1"/>
          <w:lang w:eastAsia="fr-BE"/>
        </w:rPr>
        <w:lastRenderedPageBreak/>
        <w:t>afin de déterminer s’il y a un intérêt réel à rejoindre le mouvement et voir de quelles manières on pourrait favoriser la pratique féminine au sein de notre fédération.</w:t>
      </w:r>
      <w:r w:rsidR="00862391">
        <w:rPr>
          <w:color w:val="000000" w:themeColor="text1"/>
          <w:lang w:eastAsia="fr-BE"/>
        </w:rPr>
        <w:t xml:space="preserve"> Florence s’est proposée pour remplir cette mission.</w:t>
      </w:r>
    </w:p>
    <w:p w14:paraId="36145783" w14:textId="77777777" w:rsidR="000F2C30" w:rsidRPr="00D741CF" w:rsidRDefault="000F2C30" w:rsidP="00862391">
      <w:pPr>
        <w:spacing w:after="0"/>
        <w:jc w:val="both"/>
        <w:rPr>
          <w:color w:val="000000" w:themeColor="text1"/>
          <w:lang w:eastAsia="fr-BE"/>
        </w:rPr>
      </w:pPr>
    </w:p>
    <w:p w14:paraId="5B567143" w14:textId="4252B762" w:rsidR="00CB0783" w:rsidRDefault="00BD6EE3" w:rsidP="00862391">
      <w:pPr>
        <w:spacing w:after="0"/>
        <w:jc w:val="both"/>
        <w:rPr>
          <w:color w:val="000000" w:themeColor="text1"/>
          <w:lang w:eastAsia="fr-BE"/>
        </w:rPr>
      </w:pPr>
      <w:r w:rsidRPr="000F2C30">
        <w:rPr>
          <w:b/>
          <w:bCs/>
          <w:color w:val="000000" w:themeColor="text1"/>
          <w:u w:val="single"/>
          <w:lang w:eastAsia="fr-BE"/>
        </w:rPr>
        <w:t>Initiateur ADEPS</w:t>
      </w:r>
      <w:r w:rsidRPr="00D741CF">
        <w:rPr>
          <w:color w:val="000000" w:themeColor="text1"/>
          <w:lang w:eastAsia="fr-BE"/>
        </w:rPr>
        <w:t xml:space="preserve"> : </w:t>
      </w:r>
      <w:r w:rsidR="00CB0783">
        <w:rPr>
          <w:color w:val="000000" w:themeColor="text1"/>
          <w:lang w:eastAsia="fr-BE"/>
        </w:rPr>
        <w:t xml:space="preserve">Malgré l’annonce de l’année dernière, le projet n’a pas </w:t>
      </w:r>
      <w:r w:rsidR="00B95F0F">
        <w:rPr>
          <w:color w:val="000000" w:themeColor="text1"/>
          <w:lang w:eastAsia="fr-BE"/>
        </w:rPr>
        <w:t xml:space="preserve">encore </w:t>
      </w:r>
      <w:r w:rsidR="00CB0783">
        <w:rPr>
          <w:color w:val="000000" w:themeColor="text1"/>
          <w:lang w:eastAsia="fr-BE"/>
        </w:rPr>
        <w:t>été finalisé. Il est toujours en cours.</w:t>
      </w:r>
    </w:p>
    <w:p w14:paraId="7A521170" w14:textId="3973EE53" w:rsidR="00D579E5" w:rsidRDefault="00D579E5" w:rsidP="00862391">
      <w:pPr>
        <w:spacing w:after="0"/>
        <w:jc w:val="both"/>
        <w:rPr>
          <w:color w:val="000000" w:themeColor="text1"/>
          <w:lang w:eastAsia="fr-BE"/>
        </w:rPr>
      </w:pPr>
    </w:p>
    <w:p w14:paraId="2F8AAAB7" w14:textId="5B50081D" w:rsidR="00D579E5" w:rsidRDefault="00D579E5" w:rsidP="00862391">
      <w:pPr>
        <w:spacing w:after="0"/>
        <w:jc w:val="both"/>
        <w:rPr>
          <w:color w:val="000000" w:themeColor="text1"/>
          <w:lang w:eastAsia="fr-BE"/>
        </w:rPr>
      </w:pPr>
      <w:r w:rsidRPr="000F2C30">
        <w:rPr>
          <w:b/>
          <w:bCs/>
          <w:color w:val="000000" w:themeColor="text1"/>
          <w:u w:val="single"/>
          <w:lang w:eastAsia="fr-BE"/>
        </w:rPr>
        <w:t>Subsides Sport de haut niveau</w:t>
      </w:r>
      <w:r>
        <w:rPr>
          <w:color w:val="000000" w:themeColor="text1"/>
          <w:lang w:eastAsia="fr-BE"/>
        </w:rPr>
        <w:t xml:space="preserve"> : </w:t>
      </w:r>
    </w:p>
    <w:p w14:paraId="28543187" w14:textId="4C02C49D" w:rsidR="000F2C30" w:rsidRDefault="000F2C30" w:rsidP="00862391">
      <w:pPr>
        <w:spacing w:after="0"/>
        <w:jc w:val="both"/>
        <w:rPr>
          <w:color w:val="000000" w:themeColor="text1"/>
          <w:lang w:eastAsia="fr-BE"/>
        </w:rPr>
      </w:pPr>
      <w:r>
        <w:rPr>
          <w:color w:val="000000" w:themeColor="text1"/>
          <w:lang w:eastAsia="fr-BE"/>
        </w:rPr>
        <w:t>Renseignements pris ce 16 mars 2022, les conditions de subsidiation « sportifs de haut niveau » et en ce qui nous concerne la qualification jusqu’ici octroyée à plusieurs équipes (</w:t>
      </w:r>
      <w:proofErr w:type="spellStart"/>
      <w:r>
        <w:rPr>
          <w:color w:val="000000" w:themeColor="text1"/>
          <w:lang w:eastAsia="fr-BE"/>
        </w:rPr>
        <w:t>Stunts</w:t>
      </w:r>
      <w:proofErr w:type="spellEnd"/>
      <w:r>
        <w:rPr>
          <w:color w:val="000000" w:themeColor="text1"/>
          <w:lang w:eastAsia="fr-BE"/>
        </w:rPr>
        <w:t xml:space="preserve">, </w:t>
      </w:r>
      <w:proofErr w:type="spellStart"/>
      <w:r>
        <w:rPr>
          <w:color w:val="000000" w:themeColor="text1"/>
          <w:lang w:eastAsia="fr-BE"/>
        </w:rPr>
        <w:t>Jetmax</w:t>
      </w:r>
      <w:proofErr w:type="spellEnd"/>
      <w:r>
        <w:rPr>
          <w:color w:val="000000" w:themeColor="text1"/>
          <w:lang w:eastAsia="fr-BE"/>
        </w:rPr>
        <w:t xml:space="preserve">) de « partenaire d’entraînement » viennent d’être complètement restructurées. La notion de « PE » ne pourra plus être appliquée que dans le sport individuel, donc plus </w:t>
      </w:r>
      <w:r w:rsidR="000073CE">
        <w:rPr>
          <w:color w:val="000000" w:themeColor="text1"/>
          <w:lang w:eastAsia="fr-BE"/>
        </w:rPr>
        <w:t xml:space="preserve">pour les sports collectifs (VR4 par exemple). D’autre part, pour être reconnu « PE », il faudra également réellement entraîner des équipes championnes, ce que nous n’avons pas. En d’autres termes et pour résumer, il n’y a plus </w:t>
      </w:r>
      <w:r w:rsidR="00B02420">
        <w:rPr>
          <w:color w:val="000000" w:themeColor="text1"/>
          <w:lang w:eastAsia="fr-BE"/>
        </w:rPr>
        <w:t xml:space="preserve">de </w:t>
      </w:r>
      <w:r w:rsidR="000073CE">
        <w:rPr>
          <w:color w:val="000000" w:themeColor="text1"/>
          <w:lang w:eastAsia="fr-BE"/>
        </w:rPr>
        <w:t xml:space="preserve">possibilité en parachutisme de bénéficier de ce statut (PE). Par contre, il sera peut-être possible de bénéficier d’un autre statut « d’Espoir sportif ». Notre fédération doit déterminer en son sein les critères que nous pourrons proposer à l’ADEPS. </w:t>
      </w:r>
      <w:r w:rsidR="000073CE" w:rsidRPr="00B61C3D">
        <w:rPr>
          <w:color w:val="000000" w:themeColor="text1"/>
          <w:lang w:eastAsia="fr-BE"/>
        </w:rPr>
        <w:t xml:space="preserve">Le président se propose d’essayer de concrétiser ce nouveau statut, ce qui prendra vraisemblablement un certain temps. </w:t>
      </w:r>
    </w:p>
    <w:p w14:paraId="49011ADB" w14:textId="77777777" w:rsidR="00CB0783" w:rsidRDefault="00CB0783" w:rsidP="00862391">
      <w:pPr>
        <w:spacing w:after="0"/>
        <w:jc w:val="both"/>
        <w:rPr>
          <w:color w:val="000000" w:themeColor="text1"/>
          <w:lang w:eastAsia="fr-BE"/>
        </w:rPr>
      </w:pPr>
    </w:p>
    <w:p w14:paraId="119A3483" w14:textId="7C3E5BD9" w:rsidR="00BD6EE3" w:rsidRPr="00B61C3D" w:rsidRDefault="0087642B" w:rsidP="00862391">
      <w:pPr>
        <w:spacing w:after="0"/>
        <w:jc w:val="both"/>
        <w:rPr>
          <w:color w:val="000000" w:themeColor="text1"/>
          <w:lang w:eastAsia="fr-BE"/>
        </w:rPr>
      </w:pPr>
      <w:r w:rsidRPr="00B61C3D">
        <w:rPr>
          <w:color w:val="000000" w:themeColor="text1"/>
          <w:u w:val="single"/>
          <w:lang w:eastAsia="fr-BE"/>
        </w:rPr>
        <w:t>Déménagement</w:t>
      </w:r>
      <w:r w:rsidRPr="00B61C3D">
        <w:rPr>
          <w:color w:val="000000" w:themeColor="text1"/>
          <w:lang w:eastAsia="fr-BE"/>
        </w:rPr>
        <w:t xml:space="preserve"> : </w:t>
      </w:r>
      <w:r w:rsidRPr="00B61C3D">
        <w:rPr>
          <w:color w:val="000000" w:themeColor="text1"/>
          <w:lang w:eastAsia="fr-BE"/>
        </w:rPr>
        <w:br/>
      </w:r>
      <w:r w:rsidR="00496B4F" w:rsidRPr="00B61C3D">
        <w:rPr>
          <w:color w:val="000000" w:themeColor="text1"/>
          <w:lang w:eastAsia="fr-BE"/>
        </w:rPr>
        <w:t>Skydive Cerfontaine</w:t>
      </w:r>
      <w:r w:rsidR="00B95F0F" w:rsidRPr="00B61C3D">
        <w:rPr>
          <w:color w:val="000000" w:themeColor="text1"/>
          <w:lang w:eastAsia="fr-BE"/>
        </w:rPr>
        <w:t xml:space="preserve"> a </w:t>
      </w:r>
      <w:r w:rsidR="00496B4F" w:rsidRPr="00B61C3D">
        <w:rPr>
          <w:color w:val="000000" w:themeColor="text1"/>
          <w:lang w:eastAsia="fr-BE"/>
        </w:rPr>
        <w:t>déménag</w:t>
      </w:r>
      <w:r w:rsidR="00B95F0F" w:rsidRPr="00B61C3D">
        <w:rPr>
          <w:color w:val="000000" w:themeColor="text1"/>
          <w:lang w:eastAsia="fr-BE"/>
        </w:rPr>
        <w:t>é</w:t>
      </w:r>
      <w:r w:rsidR="00496B4F" w:rsidRPr="00B61C3D">
        <w:rPr>
          <w:color w:val="000000" w:themeColor="text1"/>
          <w:lang w:eastAsia="fr-BE"/>
        </w:rPr>
        <w:t xml:space="preserve"> à Saint-Ghislain. </w:t>
      </w:r>
      <w:r w:rsidR="00B95F0F" w:rsidRPr="00B61C3D">
        <w:rPr>
          <w:color w:val="000000" w:themeColor="text1"/>
          <w:lang w:eastAsia="fr-BE"/>
        </w:rPr>
        <w:t xml:space="preserve">Les infrastructures sont </w:t>
      </w:r>
      <w:r w:rsidR="00B61C3D" w:rsidRPr="00B61C3D">
        <w:rPr>
          <w:color w:val="000000" w:themeColor="text1"/>
          <w:lang w:eastAsia="fr-BE"/>
        </w:rPr>
        <w:t xml:space="preserve">terminées. Le </w:t>
      </w:r>
      <w:r w:rsidR="000C7242" w:rsidRPr="00B61C3D">
        <w:rPr>
          <w:color w:val="000000" w:themeColor="text1"/>
          <w:lang w:eastAsia="fr-BE"/>
        </w:rPr>
        <w:t>club</w:t>
      </w:r>
      <w:r w:rsidR="00B61C3D" w:rsidRPr="00B61C3D">
        <w:rPr>
          <w:color w:val="000000" w:themeColor="text1"/>
          <w:lang w:eastAsia="fr-BE"/>
        </w:rPr>
        <w:t xml:space="preserve"> est prêt et attend de pouvoir commencer ses activités. </w:t>
      </w:r>
    </w:p>
    <w:p w14:paraId="63DD3E3C" w14:textId="77777777" w:rsidR="00BD6EE3" w:rsidRPr="00D741CF" w:rsidRDefault="00BD6EE3" w:rsidP="00862391">
      <w:pPr>
        <w:spacing w:after="0"/>
        <w:jc w:val="both"/>
        <w:rPr>
          <w:color w:val="000000" w:themeColor="text1"/>
        </w:rPr>
      </w:pPr>
    </w:p>
    <w:p w14:paraId="79E77D9B" w14:textId="5C2FF93F" w:rsidR="0087642B" w:rsidRPr="0087642B" w:rsidRDefault="0087642B" w:rsidP="00862391">
      <w:pPr>
        <w:spacing w:after="0"/>
        <w:jc w:val="both"/>
        <w:rPr>
          <w:color w:val="000000" w:themeColor="text1"/>
          <w:u w:val="single"/>
          <w:lang w:eastAsia="fr-BE"/>
        </w:rPr>
      </w:pPr>
      <w:r w:rsidRPr="0087642B">
        <w:rPr>
          <w:color w:val="000000" w:themeColor="text1"/>
          <w:u w:val="single"/>
          <w:lang w:eastAsia="fr-BE"/>
        </w:rPr>
        <w:t>Parité</w:t>
      </w:r>
      <w:r w:rsidRPr="00B61C3D">
        <w:rPr>
          <w:color w:val="000000" w:themeColor="text1"/>
          <w:lang w:eastAsia="fr-BE"/>
        </w:rPr>
        <w:t> :</w:t>
      </w:r>
    </w:p>
    <w:p w14:paraId="39A969ED" w14:textId="4FC67E44" w:rsidR="00BD6EE3" w:rsidRPr="00D741CF" w:rsidRDefault="00BD6EE3" w:rsidP="00862391">
      <w:pPr>
        <w:spacing w:after="0"/>
        <w:jc w:val="both"/>
        <w:rPr>
          <w:color w:val="000000" w:themeColor="text1"/>
        </w:rPr>
      </w:pPr>
      <w:r w:rsidRPr="00D741CF">
        <w:rPr>
          <w:color w:val="000000" w:themeColor="text1"/>
          <w:lang w:eastAsia="fr-BE"/>
        </w:rPr>
        <w:t xml:space="preserve">Nombre de femmes </w:t>
      </w:r>
      <w:r w:rsidR="0087642B">
        <w:rPr>
          <w:color w:val="000000" w:themeColor="text1"/>
          <w:lang w:eastAsia="fr-BE"/>
        </w:rPr>
        <w:t>à l’O</w:t>
      </w:r>
      <w:r w:rsidRPr="00D741CF">
        <w:rPr>
          <w:color w:val="000000" w:themeColor="text1"/>
          <w:lang w:eastAsia="fr-BE"/>
        </w:rPr>
        <w:t xml:space="preserve">.A. : </w:t>
      </w:r>
      <w:r w:rsidR="00527DE5">
        <w:rPr>
          <w:color w:val="000000" w:themeColor="text1"/>
          <w:lang w:eastAsia="fr-BE"/>
        </w:rPr>
        <w:t>4</w:t>
      </w:r>
    </w:p>
    <w:p w14:paraId="794D1F72" w14:textId="21064E87" w:rsidR="00CE7441" w:rsidRDefault="00BD6EE3" w:rsidP="00862391">
      <w:pPr>
        <w:spacing w:after="0"/>
        <w:jc w:val="both"/>
        <w:rPr>
          <w:color w:val="000000" w:themeColor="text1"/>
          <w:lang w:eastAsia="fr-BE"/>
        </w:rPr>
      </w:pPr>
      <w:r w:rsidRPr="00D741CF">
        <w:rPr>
          <w:color w:val="000000" w:themeColor="text1"/>
          <w:lang w:eastAsia="fr-BE"/>
        </w:rPr>
        <w:t xml:space="preserve">Nombre d’hommes </w:t>
      </w:r>
      <w:r w:rsidR="0087642B">
        <w:rPr>
          <w:color w:val="000000" w:themeColor="text1"/>
          <w:lang w:eastAsia="fr-BE"/>
        </w:rPr>
        <w:t>à l’O</w:t>
      </w:r>
      <w:r w:rsidRPr="00D741CF">
        <w:rPr>
          <w:color w:val="000000" w:themeColor="text1"/>
          <w:lang w:eastAsia="fr-BE"/>
        </w:rPr>
        <w:t xml:space="preserve">.A. : </w:t>
      </w:r>
      <w:r w:rsidR="00B95F0F">
        <w:rPr>
          <w:color w:val="000000" w:themeColor="text1"/>
          <w:lang w:eastAsia="fr-BE"/>
        </w:rPr>
        <w:t>7</w:t>
      </w:r>
    </w:p>
    <w:p w14:paraId="56A93EEC" w14:textId="46319A9F" w:rsidR="00BD6EE3" w:rsidRPr="00D741CF" w:rsidRDefault="00CE7441" w:rsidP="00862391">
      <w:pPr>
        <w:spacing w:after="0"/>
        <w:jc w:val="both"/>
        <w:rPr>
          <w:color w:val="000000" w:themeColor="text1"/>
        </w:rPr>
      </w:pPr>
      <w:r>
        <w:rPr>
          <w:color w:val="000000" w:themeColor="text1"/>
          <w:lang w:eastAsia="fr-BE"/>
        </w:rPr>
        <w:t>T</w:t>
      </w:r>
      <w:r w:rsidR="00BD6EE3" w:rsidRPr="00D741CF">
        <w:rPr>
          <w:color w:val="000000" w:themeColor="text1"/>
          <w:lang w:eastAsia="fr-BE"/>
        </w:rPr>
        <w:t>ous les membres sont des sportifs actifs au sein de la FWCP.</w:t>
      </w:r>
    </w:p>
    <w:p w14:paraId="35DFC90A" w14:textId="6CBA6529" w:rsidR="00BD6EE3" w:rsidRPr="00D741CF" w:rsidRDefault="00BD6EE3" w:rsidP="00862391">
      <w:pPr>
        <w:jc w:val="both"/>
        <w:rPr>
          <w:color w:val="000000" w:themeColor="text1"/>
          <w:lang w:eastAsia="fr-BE"/>
        </w:rPr>
      </w:pPr>
      <w:r w:rsidRPr="00D741CF">
        <w:rPr>
          <w:color w:val="000000" w:themeColor="text1"/>
          <w:lang w:eastAsia="fr-BE"/>
        </w:rPr>
        <w:t>Il y a plus d</w:t>
      </w:r>
      <w:r w:rsidR="00527DE5">
        <w:rPr>
          <w:color w:val="000000" w:themeColor="text1"/>
          <w:lang w:eastAsia="fr-BE"/>
        </w:rPr>
        <w:t>’un tiers</w:t>
      </w:r>
      <w:r w:rsidRPr="00D741CF">
        <w:rPr>
          <w:color w:val="000000" w:themeColor="text1"/>
          <w:lang w:eastAsia="fr-BE"/>
        </w:rPr>
        <w:t xml:space="preserve"> d’administrateurs de sexe différent.</w:t>
      </w:r>
    </w:p>
    <w:p w14:paraId="2CA9DEE6" w14:textId="64E0859B" w:rsidR="0087642B" w:rsidRPr="0087642B" w:rsidRDefault="0087642B" w:rsidP="00862391">
      <w:pPr>
        <w:spacing w:after="0"/>
        <w:jc w:val="both"/>
        <w:rPr>
          <w:color w:val="000000" w:themeColor="text1"/>
          <w:u w:val="single"/>
          <w:lang w:eastAsia="fr-BE"/>
        </w:rPr>
      </w:pPr>
      <w:r>
        <w:rPr>
          <w:color w:val="000000" w:themeColor="text1"/>
          <w:u w:val="single"/>
          <w:lang w:eastAsia="fr-BE"/>
        </w:rPr>
        <w:t xml:space="preserve">Esprit sport : </w:t>
      </w:r>
    </w:p>
    <w:p w14:paraId="65304E49" w14:textId="77777777" w:rsidR="00BD6EE3" w:rsidRPr="00D741CF" w:rsidRDefault="00BD6EE3" w:rsidP="00862391">
      <w:pPr>
        <w:spacing w:after="0" w:line="240" w:lineRule="auto"/>
        <w:jc w:val="both"/>
        <w:rPr>
          <w:rFonts w:eastAsia="Times New Roman" w:cs="Times New Roman"/>
          <w:color w:val="000000" w:themeColor="text1"/>
          <w:lang w:eastAsia="fr-BE"/>
        </w:rPr>
      </w:pPr>
      <w:r w:rsidRPr="00D741CF">
        <w:rPr>
          <w:rFonts w:eastAsia="Times New Roman" w:cs="Times New Roman"/>
          <w:color w:val="000000" w:themeColor="text1"/>
          <w:lang w:eastAsia="fr-BE"/>
        </w:rPr>
        <w:t xml:space="preserve">Nom et adresse de la personne relais en charge des questions relatives à la tolérance, au respect, à l’éthique et à l’esprit sportif : Jef Carabin, rue de </w:t>
      </w:r>
      <w:proofErr w:type="spellStart"/>
      <w:r w:rsidRPr="00D741CF">
        <w:rPr>
          <w:rFonts w:eastAsia="Times New Roman" w:cs="Times New Roman"/>
          <w:color w:val="000000" w:themeColor="text1"/>
          <w:lang w:eastAsia="fr-BE"/>
        </w:rPr>
        <w:t>Chaineux</w:t>
      </w:r>
      <w:proofErr w:type="spellEnd"/>
      <w:r w:rsidRPr="00D741CF">
        <w:rPr>
          <w:rFonts w:eastAsia="Times New Roman" w:cs="Times New Roman"/>
          <w:color w:val="000000" w:themeColor="text1"/>
          <w:lang w:eastAsia="fr-BE"/>
        </w:rPr>
        <w:t>, 11 à 4920 Aywaille.</w:t>
      </w:r>
    </w:p>
    <w:p w14:paraId="09383591" w14:textId="77777777" w:rsidR="00BD6EE3" w:rsidRPr="00D741CF" w:rsidRDefault="00BD6EE3" w:rsidP="00BD6EE3">
      <w:pPr>
        <w:rPr>
          <w:color w:val="000000" w:themeColor="text1"/>
          <w:lang w:eastAsia="fr-BE"/>
        </w:rPr>
      </w:pPr>
    </w:p>
    <w:p w14:paraId="4C6BB67E" w14:textId="5F8FEB7D" w:rsidR="00BD6EE3" w:rsidRPr="0087642B" w:rsidRDefault="00BD6EE3" w:rsidP="00BD6EE3">
      <w:pPr>
        <w:rPr>
          <w:b/>
          <w:bCs/>
          <w:color w:val="000000" w:themeColor="text1"/>
          <w:lang w:eastAsia="fr-BE"/>
        </w:rPr>
      </w:pPr>
      <w:r w:rsidRPr="0087642B">
        <w:rPr>
          <w:b/>
          <w:bCs/>
          <w:color w:val="000000" w:themeColor="text1"/>
          <w:lang w:eastAsia="fr-BE"/>
        </w:rPr>
        <w:t>L'Assemblée générale est clôturée à</w:t>
      </w:r>
      <w:r w:rsidR="00B61C3D">
        <w:rPr>
          <w:b/>
          <w:bCs/>
          <w:color w:val="FF0000"/>
          <w:lang w:eastAsia="fr-BE"/>
        </w:rPr>
        <w:t xml:space="preserve"> </w:t>
      </w:r>
      <w:r w:rsidR="00B61C3D" w:rsidRPr="00B61C3D">
        <w:rPr>
          <w:b/>
          <w:bCs/>
          <w:color w:val="000000" w:themeColor="text1"/>
          <w:lang w:eastAsia="fr-BE"/>
        </w:rPr>
        <w:t>20h10</w:t>
      </w:r>
      <w:r w:rsidR="00B61C3D">
        <w:rPr>
          <w:b/>
          <w:bCs/>
          <w:color w:val="000000" w:themeColor="text1"/>
          <w:lang w:eastAsia="fr-BE"/>
        </w:rPr>
        <w:t>.</w:t>
      </w:r>
    </w:p>
    <w:p w14:paraId="5B44F02A" w14:textId="0878FB71" w:rsidR="00BD6EE3" w:rsidRPr="00B61C3D" w:rsidRDefault="00BD6EE3" w:rsidP="00BD6EE3">
      <w:pPr>
        <w:ind w:left="708"/>
        <w:rPr>
          <w:color w:val="000000" w:themeColor="text1"/>
        </w:rPr>
      </w:pPr>
      <w:r w:rsidRPr="00D741CF">
        <w:rPr>
          <w:color w:val="000000" w:themeColor="text1"/>
        </w:rPr>
        <w:t>Le Président</w:t>
      </w:r>
      <w:r w:rsidRPr="00D741CF">
        <w:rPr>
          <w:color w:val="000000" w:themeColor="text1"/>
        </w:rPr>
        <w:tab/>
      </w:r>
      <w:r w:rsidRPr="00D741CF">
        <w:rPr>
          <w:color w:val="000000" w:themeColor="text1"/>
        </w:rPr>
        <w:tab/>
      </w:r>
      <w:r w:rsidRPr="00D741CF">
        <w:rPr>
          <w:color w:val="000000" w:themeColor="text1"/>
        </w:rPr>
        <w:tab/>
        <w:t xml:space="preserve">                                     </w:t>
      </w:r>
      <w:r w:rsidRPr="00B61C3D">
        <w:rPr>
          <w:color w:val="000000" w:themeColor="text1"/>
        </w:rPr>
        <w:t>La Secrétaire générale</w:t>
      </w:r>
    </w:p>
    <w:p w14:paraId="7EBE66C7" w14:textId="7242ACAD" w:rsidR="00BD6EE3" w:rsidRPr="00D741CF" w:rsidRDefault="00BD6EE3" w:rsidP="00BD6EE3">
      <w:pPr>
        <w:ind w:left="708"/>
        <w:rPr>
          <w:color w:val="000000" w:themeColor="text1"/>
        </w:rPr>
      </w:pPr>
      <w:r w:rsidRPr="00D741CF">
        <w:rPr>
          <w:noProof/>
          <w:color w:val="000000" w:themeColor="text1"/>
        </w:rPr>
        <w:t xml:space="preserve">                                        </w:t>
      </w:r>
    </w:p>
    <w:p w14:paraId="6979D33B" w14:textId="0039E59B" w:rsidR="00BD6EE3" w:rsidRPr="00D741CF" w:rsidRDefault="00CE7441" w:rsidP="00BD6EE3">
      <w:pPr>
        <w:ind w:left="708"/>
        <w:rPr>
          <w:color w:val="000000" w:themeColor="text1"/>
        </w:rPr>
      </w:pPr>
      <w:r>
        <w:rPr>
          <w:noProof/>
          <w:color w:val="000000" w:themeColor="text1"/>
          <w:lang w:eastAsia="fr-BE"/>
        </w:rPr>
        <w:drawing>
          <wp:inline distT="0" distB="0" distL="0" distR="0" wp14:anchorId="5E5B5469" wp14:editId="385BD761">
            <wp:extent cx="1341829" cy="5810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081" cy="589361"/>
                    </a:xfrm>
                    <a:prstGeom prst="rect">
                      <a:avLst/>
                    </a:prstGeom>
                  </pic:spPr>
                </pic:pic>
              </a:graphicData>
            </a:graphic>
          </wp:inline>
        </w:drawing>
      </w:r>
      <w:r w:rsidR="00E423FE">
        <w:rPr>
          <w:noProof/>
          <w:color w:val="000000" w:themeColor="text1"/>
        </w:rPr>
        <w:t xml:space="preserve">                                                </w:t>
      </w:r>
      <w:r w:rsidR="00E423FE">
        <w:rPr>
          <w:noProof/>
          <w:color w:val="000000" w:themeColor="text1"/>
        </w:rPr>
        <w:drawing>
          <wp:inline distT="0" distB="0" distL="0" distR="0" wp14:anchorId="78D28A2E" wp14:editId="0EE82C77">
            <wp:extent cx="1524000" cy="60980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508" cy="614406"/>
                    </a:xfrm>
                    <a:prstGeom prst="rect">
                      <a:avLst/>
                    </a:prstGeom>
                  </pic:spPr>
                </pic:pic>
              </a:graphicData>
            </a:graphic>
          </wp:inline>
        </w:drawing>
      </w:r>
    </w:p>
    <w:p w14:paraId="6ACECEF3" w14:textId="77777777" w:rsidR="0090775F" w:rsidRPr="00D741CF" w:rsidRDefault="0090775F" w:rsidP="00BD6EE3">
      <w:pPr>
        <w:ind w:left="708"/>
        <w:rPr>
          <w:color w:val="000000" w:themeColor="text1"/>
        </w:rPr>
      </w:pPr>
    </w:p>
    <w:p w14:paraId="06B68107" w14:textId="46381D5A" w:rsidR="003B1EFD" w:rsidRDefault="00BD6EE3" w:rsidP="00B02420">
      <w:pPr>
        <w:ind w:left="708"/>
      </w:pPr>
      <w:r w:rsidRPr="00D741CF">
        <w:rPr>
          <w:color w:val="000000" w:themeColor="text1"/>
        </w:rPr>
        <w:t>J. Carabin</w:t>
      </w:r>
      <w:r w:rsidR="0042179F">
        <w:rPr>
          <w:color w:val="000000" w:themeColor="text1"/>
        </w:rPr>
        <w:tab/>
      </w:r>
      <w:r w:rsidR="0042179F">
        <w:rPr>
          <w:color w:val="000000" w:themeColor="text1"/>
        </w:rPr>
        <w:tab/>
      </w:r>
      <w:r w:rsidR="0042179F">
        <w:rPr>
          <w:color w:val="000000" w:themeColor="text1"/>
        </w:rPr>
        <w:tab/>
      </w:r>
      <w:r w:rsidR="0042179F">
        <w:rPr>
          <w:color w:val="000000" w:themeColor="text1"/>
        </w:rPr>
        <w:tab/>
      </w:r>
      <w:r w:rsidR="0042179F">
        <w:rPr>
          <w:color w:val="000000" w:themeColor="text1"/>
        </w:rPr>
        <w:tab/>
        <w:t xml:space="preserve">                 A. Schietecatte</w:t>
      </w:r>
      <w:r w:rsidRPr="00D741CF">
        <w:rPr>
          <w:color w:val="000000" w:themeColor="text1"/>
        </w:rPr>
        <w:tab/>
      </w:r>
      <w:r w:rsidRPr="00D741CF">
        <w:rPr>
          <w:color w:val="000000" w:themeColor="text1"/>
        </w:rPr>
        <w:tab/>
      </w:r>
    </w:p>
    <w:sectPr w:rsidR="003B1E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3DC5" w14:textId="77777777" w:rsidR="008A0E41" w:rsidRDefault="008A0E41" w:rsidP="00D73F45">
      <w:pPr>
        <w:spacing w:after="0" w:line="240" w:lineRule="auto"/>
      </w:pPr>
      <w:r>
        <w:separator/>
      </w:r>
    </w:p>
  </w:endnote>
  <w:endnote w:type="continuationSeparator" w:id="0">
    <w:p w14:paraId="55832985" w14:textId="77777777" w:rsidR="008A0E41" w:rsidRDefault="008A0E41" w:rsidP="00D7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AED7" w14:textId="4FC56222" w:rsidR="00872CB6" w:rsidRDefault="00872CB6" w:rsidP="00872CB6">
    <w:pPr>
      <w:pStyle w:val="Pieddepage"/>
    </w:pPr>
    <w:r>
      <w:rPr>
        <w:b/>
        <w:sz w:val="28"/>
      </w:rPr>
      <w:t>F.W.C.P.</w:t>
    </w:r>
    <w:r>
      <w:t xml:space="preserve">   </w:t>
    </w:r>
    <w:r>
      <w:tab/>
      <w:t>http://www.fwcp.site</w:t>
    </w:r>
    <w:r>
      <w:tab/>
      <w:t xml:space="preserve">Président : J. Carabin </w:t>
    </w:r>
  </w:p>
  <w:p w14:paraId="3B474F10" w14:textId="77777777" w:rsidR="00872CB6" w:rsidRDefault="00872CB6" w:rsidP="00872CB6">
    <w:pPr>
      <w:pStyle w:val="Pieddepage"/>
    </w:pPr>
    <w:r>
      <w:t>ASBL reconnue par l’ADEPS</w:t>
    </w:r>
    <w:r>
      <w:tab/>
    </w:r>
    <w:proofErr w:type="spellStart"/>
    <w:r>
      <w:t>info@fwcp.site</w:t>
    </w:r>
    <w:proofErr w:type="spellEnd"/>
    <w:r>
      <w:tab/>
      <w:t>GSM : 0497/441954</w:t>
    </w:r>
  </w:p>
  <w:p w14:paraId="39B0F44D" w14:textId="77777777" w:rsidR="00872CB6" w:rsidRDefault="00872CB6" w:rsidP="00872CB6">
    <w:pPr>
      <w:pStyle w:val="Pieddepage"/>
    </w:pPr>
    <w:r>
      <w:t>Route de la Sauvenière, 122</w:t>
    </w:r>
  </w:p>
  <w:p w14:paraId="5498FF7E" w14:textId="77777777" w:rsidR="00872CB6" w:rsidRDefault="00872CB6" w:rsidP="00872CB6">
    <w:pPr>
      <w:pStyle w:val="Pieddepage"/>
    </w:pPr>
    <w:r>
      <w:t>4900 SPA</w:t>
    </w:r>
  </w:p>
  <w:p w14:paraId="212F3FE6" w14:textId="384BD209" w:rsidR="00D73F45" w:rsidRDefault="00D73F45">
    <w:pPr>
      <w:pStyle w:val="Pieddepage"/>
    </w:pPr>
  </w:p>
  <w:p w14:paraId="490A8F45" w14:textId="77777777" w:rsidR="00D73F45" w:rsidRDefault="00D73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3ADD" w14:textId="77777777" w:rsidR="008A0E41" w:rsidRDefault="008A0E41" w:rsidP="00D73F45">
      <w:pPr>
        <w:spacing w:after="0" w:line="240" w:lineRule="auto"/>
      </w:pPr>
      <w:r>
        <w:separator/>
      </w:r>
    </w:p>
  </w:footnote>
  <w:footnote w:type="continuationSeparator" w:id="0">
    <w:p w14:paraId="7C82590C" w14:textId="77777777" w:rsidR="008A0E41" w:rsidRDefault="008A0E41" w:rsidP="00D7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EB1"/>
    <w:multiLevelType w:val="hybridMultilevel"/>
    <w:tmpl w:val="7CF0A820"/>
    <w:lvl w:ilvl="0" w:tplc="6CE0508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543089"/>
    <w:multiLevelType w:val="hybridMultilevel"/>
    <w:tmpl w:val="CC9880B4"/>
    <w:lvl w:ilvl="0" w:tplc="41E0A232">
      <w:start w:val="1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B80AE2"/>
    <w:multiLevelType w:val="multilevel"/>
    <w:tmpl w:val="6B0C1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939B6"/>
    <w:multiLevelType w:val="hybridMultilevel"/>
    <w:tmpl w:val="5D642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C0064C"/>
    <w:multiLevelType w:val="hybridMultilevel"/>
    <w:tmpl w:val="18FE4B80"/>
    <w:lvl w:ilvl="0" w:tplc="7974EDD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5B"/>
    <w:rsid w:val="000073CE"/>
    <w:rsid w:val="000C7242"/>
    <w:rsid w:val="000F2C30"/>
    <w:rsid w:val="000F4417"/>
    <w:rsid w:val="000F4E4B"/>
    <w:rsid w:val="0011189E"/>
    <w:rsid w:val="00116625"/>
    <w:rsid w:val="00175D63"/>
    <w:rsid w:val="001D28CA"/>
    <w:rsid w:val="001E1DE0"/>
    <w:rsid w:val="0027172D"/>
    <w:rsid w:val="00280255"/>
    <w:rsid w:val="00333369"/>
    <w:rsid w:val="00342DAE"/>
    <w:rsid w:val="00351A3C"/>
    <w:rsid w:val="0038239D"/>
    <w:rsid w:val="00382949"/>
    <w:rsid w:val="00385FFC"/>
    <w:rsid w:val="003B19C2"/>
    <w:rsid w:val="003B1EFD"/>
    <w:rsid w:val="003E6E75"/>
    <w:rsid w:val="00402B1B"/>
    <w:rsid w:val="0042179F"/>
    <w:rsid w:val="004302B5"/>
    <w:rsid w:val="0043343F"/>
    <w:rsid w:val="00451171"/>
    <w:rsid w:val="00496B4F"/>
    <w:rsid w:val="004B4152"/>
    <w:rsid w:val="004D7877"/>
    <w:rsid w:val="00514E95"/>
    <w:rsid w:val="00527DE5"/>
    <w:rsid w:val="0057426F"/>
    <w:rsid w:val="00582D34"/>
    <w:rsid w:val="0059528B"/>
    <w:rsid w:val="005C6E61"/>
    <w:rsid w:val="005E6BDA"/>
    <w:rsid w:val="005F3DE7"/>
    <w:rsid w:val="006A5398"/>
    <w:rsid w:val="006C0545"/>
    <w:rsid w:val="006C2D5F"/>
    <w:rsid w:val="00754728"/>
    <w:rsid w:val="00772348"/>
    <w:rsid w:val="00794F5A"/>
    <w:rsid w:val="007D4EF1"/>
    <w:rsid w:val="00854434"/>
    <w:rsid w:val="00862391"/>
    <w:rsid w:val="00872CB6"/>
    <w:rsid w:val="0087642B"/>
    <w:rsid w:val="008A0E41"/>
    <w:rsid w:val="008B3CDE"/>
    <w:rsid w:val="008C165B"/>
    <w:rsid w:val="008E5BB9"/>
    <w:rsid w:val="008F1E1E"/>
    <w:rsid w:val="0090775F"/>
    <w:rsid w:val="009312FE"/>
    <w:rsid w:val="009B20E0"/>
    <w:rsid w:val="009C0D4E"/>
    <w:rsid w:val="009C64E8"/>
    <w:rsid w:val="009C6B02"/>
    <w:rsid w:val="009E24B3"/>
    <w:rsid w:val="00A20C13"/>
    <w:rsid w:val="00A44D20"/>
    <w:rsid w:val="00A51768"/>
    <w:rsid w:val="00A82802"/>
    <w:rsid w:val="00AA6098"/>
    <w:rsid w:val="00AC25D9"/>
    <w:rsid w:val="00AC4A0A"/>
    <w:rsid w:val="00B02420"/>
    <w:rsid w:val="00B14373"/>
    <w:rsid w:val="00B5116F"/>
    <w:rsid w:val="00B55DD3"/>
    <w:rsid w:val="00B61C3D"/>
    <w:rsid w:val="00B74DA2"/>
    <w:rsid w:val="00B95F0F"/>
    <w:rsid w:val="00BD6EE3"/>
    <w:rsid w:val="00C1656E"/>
    <w:rsid w:val="00C359CC"/>
    <w:rsid w:val="00C44EAC"/>
    <w:rsid w:val="00C850F5"/>
    <w:rsid w:val="00C87E84"/>
    <w:rsid w:val="00CB0783"/>
    <w:rsid w:val="00CC2548"/>
    <w:rsid w:val="00CD5DE6"/>
    <w:rsid w:val="00CE7441"/>
    <w:rsid w:val="00CF5257"/>
    <w:rsid w:val="00D579E5"/>
    <w:rsid w:val="00D73F45"/>
    <w:rsid w:val="00D741CF"/>
    <w:rsid w:val="00D93E27"/>
    <w:rsid w:val="00DF0CA9"/>
    <w:rsid w:val="00E003BB"/>
    <w:rsid w:val="00E04394"/>
    <w:rsid w:val="00E17AA7"/>
    <w:rsid w:val="00E423FE"/>
    <w:rsid w:val="00E42EFE"/>
    <w:rsid w:val="00E5117F"/>
    <w:rsid w:val="00E917F7"/>
    <w:rsid w:val="00EC2CAD"/>
    <w:rsid w:val="00F76614"/>
    <w:rsid w:val="00F77E6D"/>
    <w:rsid w:val="00FA5E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2D0C"/>
  <w15:chartTrackingRefBased/>
  <w15:docId w15:val="{D71341E9-B5E1-44CB-B47F-27A16AB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1zq79ygy7">
    <w:name w:val="mark1zq79ygy7"/>
    <w:basedOn w:val="Policepardfaut"/>
    <w:rsid w:val="008C165B"/>
  </w:style>
  <w:style w:type="paragraph" w:styleId="Paragraphedeliste">
    <w:name w:val="List Paragraph"/>
    <w:basedOn w:val="Normal"/>
    <w:uiPriority w:val="34"/>
    <w:qFormat/>
    <w:rsid w:val="003B1EFD"/>
    <w:pPr>
      <w:ind w:left="720"/>
      <w:contextualSpacing/>
    </w:pPr>
  </w:style>
  <w:style w:type="paragraph" w:styleId="En-tte">
    <w:name w:val="header"/>
    <w:basedOn w:val="Normal"/>
    <w:link w:val="En-tteCar"/>
    <w:uiPriority w:val="99"/>
    <w:unhideWhenUsed/>
    <w:rsid w:val="00D73F45"/>
    <w:pPr>
      <w:tabs>
        <w:tab w:val="center" w:pos="4536"/>
        <w:tab w:val="right" w:pos="9072"/>
      </w:tabs>
      <w:spacing w:after="0" w:line="240" w:lineRule="auto"/>
    </w:pPr>
  </w:style>
  <w:style w:type="character" w:customStyle="1" w:styleId="En-tteCar">
    <w:name w:val="En-tête Car"/>
    <w:basedOn w:val="Policepardfaut"/>
    <w:link w:val="En-tte"/>
    <w:uiPriority w:val="99"/>
    <w:rsid w:val="00D73F45"/>
  </w:style>
  <w:style w:type="paragraph" w:styleId="Pieddepage">
    <w:name w:val="footer"/>
    <w:basedOn w:val="Normal"/>
    <w:link w:val="PieddepageCar"/>
    <w:unhideWhenUsed/>
    <w:rsid w:val="00D73F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F45"/>
  </w:style>
  <w:style w:type="paragraph" w:customStyle="1" w:styleId="Default">
    <w:name w:val="Default"/>
    <w:rsid w:val="003333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Lienhypertexte">
    <w:name w:val="Hyperlink"/>
    <w:basedOn w:val="Policepardfaut"/>
    <w:uiPriority w:val="99"/>
    <w:unhideWhenUsed/>
    <w:rsid w:val="00754728"/>
    <w:rPr>
      <w:color w:val="0563C1" w:themeColor="hyperlink"/>
      <w:u w:val="single"/>
    </w:rPr>
  </w:style>
  <w:style w:type="character" w:styleId="Mentionnonrsolue">
    <w:name w:val="Unresolved Mention"/>
    <w:basedOn w:val="Policepardfaut"/>
    <w:uiPriority w:val="99"/>
    <w:semiHidden/>
    <w:unhideWhenUsed/>
    <w:rsid w:val="00754728"/>
    <w:rPr>
      <w:color w:val="605E5C"/>
      <w:shd w:val="clear" w:color="auto" w:fill="E1DFDD"/>
    </w:rPr>
  </w:style>
  <w:style w:type="paragraph" w:customStyle="1" w:styleId="text-justify">
    <w:name w:val="text-justify"/>
    <w:basedOn w:val="Normal"/>
    <w:rsid w:val="007547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54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0499">
      <w:bodyDiv w:val="1"/>
      <w:marLeft w:val="0"/>
      <w:marRight w:val="0"/>
      <w:marTop w:val="0"/>
      <w:marBottom w:val="0"/>
      <w:divBdr>
        <w:top w:val="none" w:sz="0" w:space="0" w:color="auto"/>
        <w:left w:val="none" w:sz="0" w:space="0" w:color="auto"/>
        <w:bottom w:val="none" w:sz="0" w:space="0" w:color="auto"/>
        <w:right w:val="none" w:sz="0" w:space="0" w:color="auto"/>
      </w:divBdr>
    </w:div>
    <w:div w:id="1703356274">
      <w:bodyDiv w:val="1"/>
      <w:marLeft w:val="0"/>
      <w:marRight w:val="0"/>
      <w:marTop w:val="0"/>
      <w:marBottom w:val="0"/>
      <w:divBdr>
        <w:top w:val="none" w:sz="0" w:space="0" w:color="auto"/>
        <w:left w:val="none" w:sz="0" w:space="0" w:color="auto"/>
        <w:bottom w:val="none" w:sz="0" w:space="0" w:color="auto"/>
        <w:right w:val="none" w:sz="0" w:space="0" w:color="auto"/>
      </w:divBdr>
      <w:divsChild>
        <w:div w:id="827133179">
          <w:marLeft w:val="0"/>
          <w:marRight w:val="0"/>
          <w:marTop w:val="0"/>
          <w:marBottom w:val="0"/>
          <w:divBdr>
            <w:top w:val="none" w:sz="0" w:space="0" w:color="auto"/>
            <w:left w:val="none" w:sz="0" w:space="0" w:color="auto"/>
            <w:bottom w:val="none" w:sz="0" w:space="0" w:color="auto"/>
            <w:right w:val="none" w:sz="0" w:space="0" w:color="auto"/>
          </w:divBdr>
        </w:div>
        <w:div w:id="108085481">
          <w:marLeft w:val="0"/>
          <w:marRight w:val="0"/>
          <w:marTop w:val="0"/>
          <w:marBottom w:val="0"/>
          <w:divBdr>
            <w:top w:val="none" w:sz="0" w:space="0" w:color="auto"/>
            <w:left w:val="none" w:sz="0" w:space="0" w:color="auto"/>
            <w:bottom w:val="none" w:sz="0" w:space="0" w:color="auto"/>
            <w:right w:val="none" w:sz="0" w:space="0" w:color="auto"/>
          </w:divBdr>
        </w:div>
        <w:div w:id="2146658032">
          <w:marLeft w:val="0"/>
          <w:marRight w:val="0"/>
          <w:marTop w:val="0"/>
          <w:marBottom w:val="0"/>
          <w:divBdr>
            <w:top w:val="none" w:sz="0" w:space="0" w:color="auto"/>
            <w:left w:val="none" w:sz="0" w:space="0" w:color="auto"/>
            <w:bottom w:val="none" w:sz="0" w:space="0" w:color="auto"/>
            <w:right w:val="none" w:sz="0" w:space="0" w:color="auto"/>
          </w:divBdr>
          <w:divsChild>
            <w:div w:id="1140927699">
              <w:marLeft w:val="0"/>
              <w:marRight w:val="0"/>
              <w:marTop w:val="0"/>
              <w:marBottom w:val="0"/>
              <w:divBdr>
                <w:top w:val="none" w:sz="0" w:space="0" w:color="auto"/>
                <w:left w:val="none" w:sz="0" w:space="0" w:color="auto"/>
                <w:bottom w:val="none" w:sz="0" w:space="0" w:color="auto"/>
                <w:right w:val="none" w:sz="0" w:space="0" w:color="auto"/>
              </w:divBdr>
            </w:div>
            <w:div w:id="563685405">
              <w:marLeft w:val="0"/>
              <w:marRight w:val="0"/>
              <w:marTop w:val="0"/>
              <w:marBottom w:val="0"/>
              <w:divBdr>
                <w:top w:val="none" w:sz="0" w:space="0" w:color="auto"/>
                <w:left w:val="none" w:sz="0" w:space="0" w:color="auto"/>
                <w:bottom w:val="none" w:sz="0" w:space="0" w:color="auto"/>
                <w:right w:val="none" w:sz="0" w:space="0" w:color="auto"/>
              </w:divBdr>
            </w:div>
            <w:div w:id="1757706954">
              <w:marLeft w:val="0"/>
              <w:marRight w:val="0"/>
              <w:marTop w:val="0"/>
              <w:marBottom w:val="0"/>
              <w:divBdr>
                <w:top w:val="none" w:sz="0" w:space="0" w:color="auto"/>
                <w:left w:val="none" w:sz="0" w:space="0" w:color="auto"/>
                <w:bottom w:val="none" w:sz="0" w:space="0" w:color="auto"/>
                <w:right w:val="none" w:sz="0" w:space="0" w:color="auto"/>
              </w:divBdr>
            </w:div>
            <w:div w:id="1113012531">
              <w:marLeft w:val="0"/>
              <w:marRight w:val="0"/>
              <w:marTop w:val="0"/>
              <w:marBottom w:val="0"/>
              <w:divBdr>
                <w:top w:val="none" w:sz="0" w:space="0" w:color="auto"/>
                <w:left w:val="none" w:sz="0" w:space="0" w:color="auto"/>
                <w:bottom w:val="none" w:sz="0" w:space="0" w:color="auto"/>
                <w:right w:val="none" w:sz="0" w:space="0" w:color="auto"/>
              </w:divBdr>
            </w:div>
            <w:div w:id="76098115">
              <w:marLeft w:val="0"/>
              <w:marRight w:val="0"/>
              <w:marTop w:val="0"/>
              <w:marBottom w:val="0"/>
              <w:divBdr>
                <w:top w:val="none" w:sz="0" w:space="0" w:color="auto"/>
                <w:left w:val="none" w:sz="0" w:space="0" w:color="auto"/>
                <w:bottom w:val="none" w:sz="0" w:space="0" w:color="auto"/>
                <w:right w:val="none" w:sz="0" w:space="0" w:color="auto"/>
              </w:divBdr>
            </w:div>
            <w:div w:id="1362853725">
              <w:marLeft w:val="0"/>
              <w:marRight w:val="0"/>
              <w:marTop w:val="0"/>
              <w:marBottom w:val="0"/>
              <w:divBdr>
                <w:top w:val="none" w:sz="0" w:space="0" w:color="auto"/>
                <w:left w:val="none" w:sz="0" w:space="0" w:color="auto"/>
                <w:bottom w:val="none" w:sz="0" w:space="0" w:color="auto"/>
                <w:right w:val="none" w:sz="0" w:space="0" w:color="auto"/>
              </w:divBdr>
            </w:div>
            <w:div w:id="1332030075">
              <w:marLeft w:val="0"/>
              <w:marRight w:val="0"/>
              <w:marTop w:val="0"/>
              <w:marBottom w:val="0"/>
              <w:divBdr>
                <w:top w:val="none" w:sz="0" w:space="0" w:color="auto"/>
                <w:left w:val="none" w:sz="0" w:space="0" w:color="auto"/>
                <w:bottom w:val="none" w:sz="0" w:space="0" w:color="auto"/>
                <w:right w:val="none" w:sz="0" w:space="0" w:color="auto"/>
              </w:divBdr>
            </w:div>
            <w:div w:id="1183321439">
              <w:marLeft w:val="0"/>
              <w:marRight w:val="0"/>
              <w:marTop w:val="0"/>
              <w:marBottom w:val="0"/>
              <w:divBdr>
                <w:top w:val="none" w:sz="0" w:space="0" w:color="auto"/>
                <w:left w:val="none" w:sz="0" w:space="0" w:color="auto"/>
                <w:bottom w:val="none" w:sz="0" w:space="0" w:color="auto"/>
                <w:right w:val="none" w:sz="0" w:space="0" w:color="auto"/>
              </w:divBdr>
            </w:div>
            <w:div w:id="80151979">
              <w:marLeft w:val="0"/>
              <w:marRight w:val="0"/>
              <w:marTop w:val="0"/>
              <w:marBottom w:val="0"/>
              <w:divBdr>
                <w:top w:val="none" w:sz="0" w:space="0" w:color="auto"/>
                <w:left w:val="none" w:sz="0" w:space="0" w:color="auto"/>
                <w:bottom w:val="none" w:sz="0" w:space="0" w:color="auto"/>
                <w:right w:val="none" w:sz="0" w:space="0" w:color="auto"/>
              </w:divBdr>
            </w:div>
          </w:divsChild>
        </w:div>
        <w:div w:id="2076272937">
          <w:marLeft w:val="0"/>
          <w:marRight w:val="0"/>
          <w:marTop w:val="0"/>
          <w:marBottom w:val="0"/>
          <w:divBdr>
            <w:top w:val="none" w:sz="0" w:space="0" w:color="auto"/>
            <w:left w:val="none" w:sz="0" w:space="0" w:color="auto"/>
            <w:bottom w:val="none" w:sz="0" w:space="0" w:color="auto"/>
            <w:right w:val="none" w:sz="0" w:space="0" w:color="auto"/>
          </w:divBdr>
          <w:divsChild>
            <w:div w:id="901479080">
              <w:marLeft w:val="0"/>
              <w:marRight w:val="0"/>
              <w:marTop w:val="0"/>
              <w:marBottom w:val="0"/>
              <w:divBdr>
                <w:top w:val="none" w:sz="0" w:space="0" w:color="auto"/>
                <w:left w:val="none" w:sz="0" w:space="0" w:color="auto"/>
                <w:bottom w:val="none" w:sz="0" w:space="0" w:color="auto"/>
                <w:right w:val="none" w:sz="0" w:space="0" w:color="auto"/>
              </w:divBdr>
            </w:div>
            <w:div w:id="969481253">
              <w:marLeft w:val="0"/>
              <w:marRight w:val="0"/>
              <w:marTop w:val="0"/>
              <w:marBottom w:val="0"/>
              <w:divBdr>
                <w:top w:val="none" w:sz="0" w:space="0" w:color="auto"/>
                <w:left w:val="none" w:sz="0" w:space="0" w:color="auto"/>
                <w:bottom w:val="none" w:sz="0" w:space="0" w:color="auto"/>
                <w:right w:val="none" w:sz="0" w:space="0" w:color="auto"/>
              </w:divBdr>
            </w:div>
            <w:div w:id="1324242318">
              <w:marLeft w:val="0"/>
              <w:marRight w:val="0"/>
              <w:marTop w:val="0"/>
              <w:marBottom w:val="0"/>
              <w:divBdr>
                <w:top w:val="none" w:sz="0" w:space="0" w:color="auto"/>
                <w:left w:val="none" w:sz="0" w:space="0" w:color="auto"/>
                <w:bottom w:val="none" w:sz="0" w:space="0" w:color="auto"/>
                <w:right w:val="none" w:sz="0" w:space="0" w:color="auto"/>
              </w:divBdr>
            </w:div>
            <w:div w:id="963660023">
              <w:marLeft w:val="0"/>
              <w:marRight w:val="0"/>
              <w:marTop w:val="0"/>
              <w:marBottom w:val="0"/>
              <w:divBdr>
                <w:top w:val="none" w:sz="0" w:space="0" w:color="auto"/>
                <w:left w:val="none" w:sz="0" w:space="0" w:color="auto"/>
                <w:bottom w:val="none" w:sz="0" w:space="0" w:color="auto"/>
                <w:right w:val="none" w:sz="0" w:space="0" w:color="auto"/>
              </w:divBdr>
            </w:div>
            <w:div w:id="1439642384">
              <w:marLeft w:val="0"/>
              <w:marRight w:val="0"/>
              <w:marTop w:val="0"/>
              <w:marBottom w:val="0"/>
              <w:divBdr>
                <w:top w:val="none" w:sz="0" w:space="0" w:color="auto"/>
                <w:left w:val="none" w:sz="0" w:space="0" w:color="auto"/>
                <w:bottom w:val="none" w:sz="0" w:space="0" w:color="auto"/>
                <w:right w:val="none" w:sz="0" w:space="0" w:color="auto"/>
              </w:divBdr>
            </w:div>
            <w:div w:id="2017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807">
      <w:bodyDiv w:val="1"/>
      <w:marLeft w:val="0"/>
      <w:marRight w:val="0"/>
      <w:marTop w:val="0"/>
      <w:marBottom w:val="0"/>
      <w:divBdr>
        <w:top w:val="none" w:sz="0" w:space="0" w:color="auto"/>
        <w:left w:val="none" w:sz="0" w:space="0" w:color="auto"/>
        <w:bottom w:val="none" w:sz="0" w:space="0" w:color="auto"/>
        <w:right w:val="none" w:sz="0" w:space="0" w:color="auto"/>
      </w:divBdr>
    </w:div>
    <w:div w:id="19776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sportives.cfwb.be/fileadmin/sites/plus/uploads/documents/AllInToolkit_FR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10304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dc:creator>
  <cp:keywords/>
  <dc:description/>
  <cp:lastModifiedBy>Jef</cp:lastModifiedBy>
  <cp:revision>3</cp:revision>
  <cp:lastPrinted>2022-03-16T12:13:00Z</cp:lastPrinted>
  <dcterms:created xsi:type="dcterms:W3CDTF">2022-03-29T13:57:00Z</dcterms:created>
  <dcterms:modified xsi:type="dcterms:W3CDTF">2022-03-29T16:05:00Z</dcterms:modified>
</cp:coreProperties>
</file>